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lang w:eastAsia="zh-CN"/>
        </w:rPr>
      </w:pPr>
      <w:r>
        <w:rPr>
          <w:rFonts w:hint="eastAsia"/>
        </w:rPr>
        <w:t>广东舞蹈戏剧职业学院岗位设置</w:t>
      </w:r>
      <w:r>
        <w:rPr>
          <w:rFonts w:hint="eastAsia"/>
          <w:lang w:eastAsia="zh-CN"/>
        </w:rPr>
        <w:t>和人员聘用办法</w:t>
      </w:r>
    </w:p>
    <w:p>
      <w:pPr>
        <w:pStyle w:val="2"/>
        <w:rPr>
          <w:rFonts w:hint="eastAsia"/>
        </w:rPr>
      </w:pPr>
      <w:r>
        <w:rPr>
          <w:rFonts w:hint="eastAsia"/>
          <w:lang w:eastAsia="zh-CN"/>
        </w:rPr>
        <w:t>（试行）</w:t>
      </w:r>
    </w:p>
    <w:p>
      <w:pPr>
        <w:pStyle w:val="3"/>
        <w:rPr>
          <w:rFonts w:hint="eastAsia"/>
        </w:rPr>
      </w:pPr>
      <w:bookmarkStart w:id="0" w:name="_GoBack"/>
      <w:bookmarkEnd w:id="0"/>
      <w:r>
        <w:rPr>
          <w:rFonts w:hint="eastAsia"/>
        </w:rPr>
        <w:t xml:space="preserve">第一章  总  则    </w:t>
      </w:r>
    </w:p>
    <w:p>
      <w:pPr>
        <w:pStyle w:val="9"/>
        <w:rPr>
          <w:rFonts w:hint="eastAsia"/>
        </w:rPr>
      </w:pPr>
      <w:r>
        <w:rPr>
          <w:rFonts w:hint="eastAsia"/>
        </w:rPr>
        <w:t xml:space="preserve"> 根据《事业</w:t>
      </w:r>
      <w:r>
        <w:rPr>
          <w:rFonts w:hint="eastAsia"/>
          <w:lang w:eastAsia="zh-CN"/>
        </w:rPr>
        <w:t>单位</w:t>
      </w:r>
      <w:r>
        <w:rPr>
          <w:rFonts w:hint="eastAsia"/>
        </w:rPr>
        <w:t>人事管理条例》《</w:t>
      </w:r>
      <w:r>
        <w:rPr>
          <w:rFonts w:hint="eastAsia"/>
          <w:lang w:eastAsia="zh-CN"/>
        </w:rPr>
        <w:t>事业单位</w:t>
      </w:r>
      <w:r>
        <w:rPr>
          <w:rFonts w:hint="eastAsia"/>
        </w:rPr>
        <w:t>岗位设置管理试行办法》《&lt;</w:t>
      </w:r>
      <w:r>
        <w:rPr>
          <w:rFonts w:hint="eastAsia"/>
          <w:lang w:eastAsia="zh-CN"/>
        </w:rPr>
        <w:t>事业单位</w:t>
      </w:r>
      <w:r>
        <w:rPr>
          <w:rFonts w:hint="eastAsia"/>
        </w:rPr>
        <w:t>岗位设置管理试行办法&gt;实施意见》《广东省</w:t>
      </w:r>
      <w:r>
        <w:rPr>
          <w:rFonts w:hint="eastAsia"/>
          <w:lang w:eastAsia="zh-CN"/>
        </w:rPr>
        <w:t>事业单位</w:t>
      </w:r>
      <w:r>
        <w:rPr>
          <w:rFonts w:hint="eastAsia"/>
        </w:rPr>
        <w:t>岗位设置管理实施意见》《广东省高等</w:t>
      </w:r>
      <w:r>
        <w:rPr>
          <w:rFonts w:hint="eastAsia"/>
          <w:lang w:eastAsia="zh-CN"/>
        </w:rPr>
        <w:t>学院岗位</w:t>
      </w:r>
      <w:r>
        <w:rPr>
          <w:rFonts w:hint="eastAsia"/>
        </w:rPr>
        <w:t>设置管理指导意见》</w:t>
      </w:r>
      <w:r>
        <w:rPr>
          <w:rFonts w:hint="eastAsia"/>
          <w:lang w:eastAsia="zh-CN"/>
        </w:rPr>
        <w:t>《关于广东省深化高等教育领域简政放权放管结全优化服务改革的实施意见》</w:t>
      </w:r>
      <w:r>
        <w:rPr>
          <w:rFonts w:hint="eastAsia"/>
        </w:rPr>
        <w:t>等文件和广东省</w:t>
      </w:r>
      <w:r>
        <w:rPr>
          <w:rFonts w:hint="eastAsia"/>
          <w:lang w:eastAsia="zh-CN"/>
        </w:rPr>
        <w:t>人力资源和社会保障厅</w:t>
      </w:r>
      <w:r>
        <w:rPr>
          <w:rFonts w:hint="eastAsia"/>
        </w:rPr>
        <w:t>《关于广东舞蹈戏剧职业学院岗位设置方案的复函》（粤人社函〔2015〕1643号）的有关精神，</w:t>
      </w:r>
      <w:r>
        <w:rPr>
          <w:rFonts w:hint="eastAsia"/>
          <w:lang w:eastAsia="zh-CN"/>
        </w:rPr>
        <w:t>依据学院章程，</w:t>
      </w:r>
      <w:r>
        <w:rPr>
          <w:rFonts w:hint="eastAsia"/>
        </w:rPr>
        <w:t>结合实际，制定本办法。</w:t>
      </w:r>
    </w:p>
    <w:p>
      <w:pPr>
        <w:pStyle w:val="9"/>
        <w:rPr>
          <w:rFonts w:hint="eastAsia"/>
        </w:rPr>
      </w:pPr>
      <w:r>
        <w:rPr>
          <w:rFonts w:hint="eastAsia"/>
          <w:lang w:eastAsia="zh-CN"/>
        </w:rPr>
        <w:t>学院岗位设置与聘用管理工作以教学科研、专业建设、社会服务、管理服务等任务为依据，充分考虑学校的定位和发展目标，通过科学设岗、优化结构、规范管理，吸引人才、用好人才，着力体现人事政策的连续性以及具有学校特色的现代大学制度建设的改革要求，优化学院资源配置，努力建设精干高效的教师、管理人员、教辅人员和工勤人员队伍，充分调动全体教职工的积极性和创造性，全面提高学院的办学质量和办学效益，为</w:t>
      </w:r>
      <w:r>
        <w:rPr>
          <w:rFonts w:hint="eastAsia"/>
          <w:lang w:val="en-US" w:eastAsia="zh-CN"/>
        </w:rPr>
        <w:t>有序推进学院大学化、规范化建设</w:t>
      </w:r>
      <w:r>
        <w:rPr>
          <w:rFonts w:hint="eastAsia"/>
          <w:lang w:eastAsia="zh-CN"/>
        </w:rPr>
        <w:t>提供强有力的人力资源保障和人才支持。</w:t>
      </w:r>
    </w:p>
    <w:p>
      <w:pPr>
        <w:pStyle w:val="9"/>
        <w:rPr>
          <w:rFonts w:hint="eastAsia"/>
        </w:rPr>
      </w:pPr>
      <w:r>
        <w:rPr>
          <w:rFonts w:hint="eastAsia"/>
        </w:rPr>
        <w:t>岗位设置</w:t>
      </w:r>
      <w:r>
        <w:rPr>
          <w:rFonts w:hint="eastAsia"/>
          <w:lang w:eastAsia="zh-CN"/>
        </w:rPr>
        <w:t>与人员聘用</w:t>
      </w:r>
      <w:r>
        <w:rPr>
          <w:rFonts w:hint="eastAsia"/>
        </w:rPr>
        <w:t>的基本原则：</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科学设岗，加强调控。坚持从人才培养、科学研究和社会服务的需要出发，突出学科队伍建设，兼顾各类人员现状，合理确定岗位总量。按照岗位结构比例标准，规范设置各类、各级岗位，加强宏观调控和监督管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（二）优化结构，精干高效。完善岗位设置分类分级体系，以教师队伍为主体，加强高层次人才队伍建设，优化各类人员队伍结构比例，合理配置人力资源，提高用人质量与用人效益。</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（三）按岗聘用，规范管理。以岗位设置为基础，深化聘用制度改革，实行竞争上岗、择优聘用、以岗定薪、按劳取酬、合同管理、绩效考核等体制，促进学校人力资源科学管理。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（四）分类指导，协调发展。充分考虑学校办学水平、队伍建设和功能定位等因素，实行分类指导、分层管理，促进各类人员队伍的全面协调发展。</w:t>
      </w:r>
    </w:p>
    <w:p>
      <w:pPr>
        <w:pStyle w:val="9"/>
        <w:rPr>
          <w:rFonts w:hint="eastAsia"/>
        </w:rPr>
      </w:pPr>
      <w:r>
        <w:rPr>
          <w:rFonts w:hint="eastAsia"/>
        </w:rPr>
        <w:t>岗位设置</w:t>
      </w:r>
      <w:r>
        <w:rPr>
          <w:rFonts w:hint="eastAsia"/>
          <w:lang w:eastAsia="zh-CN"/>
        </w:rPr>
        <w:t>与人员聘用</w:t>
      </w:r>
      <w:r>
        <w:rPr>
          <w:rFonts w:hint="eastAsia"/>
        </w:rPr>
        <w:t>的长期目标是合理配置人力资源，实现岗位精细化管理，扩大</w:t>
      </w:r>
      <w:r>
        <w:rPr>
          <w:rFonts w:hint="eastAsia"/>
          <w:lang w:eastAsia="zh-CN"/>
        </w:rPr>
        <w:t>部门</w:t>
      </w:r>
      <w:r>
        <w:rPr>
          <w:rFonts w:hint="eastAsia"/>
        </w:rPr>
        <w:t>聘用自主权，最终实现学校统筹、</w:t>
      </w:r>
      <w:r>
        <w:rPr>
          <w:rFonts w:hint="eastAsia"/>
          <w:lang w:eastAsia="zh-CN"/>
        </w:rPr>
        <w:t>部门</w:t>
      </w:r>
      <w:r>
        <w:rPr>
          <w:rFonts w:hint="eastAsia"/>
        </w:rPr>
        <w:t>具体实施的目标。在推进过程中，学校可根据实际情况统一组织实施或统筹安排</w:t>
      </w:r>
      <w:r>
        <w:rPr>
          <w:rFonts w:hint="eastAsia"/>
          <w:lang w:eastAsia="zh-CN"/>
        </w:rPr>
        <w:t>部门</w:t>
      </w:r>
      <w:r>
        <w:rPr>
          <w:rFonts w:hint="eastAsia"/>
        </w:rPr>
        <w:t>实施。</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pStyle w:val="3"/>
        <w:rPr>
          <w:rFonts w:hint="eastAsia"/>
        </w:rPr>
      </w:pPr>
      <w:r>
        <w:rPr>
          <w:rFonts w:hint="eastAsia"/>
        </w:rPr>
        <w:t xml:space="preserve">第二章  组织机构    </w:t>
      </w:r>
    </w:p>
    <w:p>
      <w:pPr>
        <w:pStyle w:val="4"/>
        <w:rPr>
          <w:rFonts w:hint="eastAsia"/>
        </w:rPr>
      </w:pPr>
      <w:r>
        <w:rPr>
          <w:rFonts w:hint="eastAsia"/>
        </w:rPr>
        <w:t xml:space="preserve">第一节  机构组成    </w:t>
      </w:r>
    </w:p>
    <w:p>
      <w:pPr>
        <w:pStyle w:val="9"/>
        <w:rPr>
          <w:rFonts w:hint="eastAsia"/>
        </w:rPr>
      </w:pPr>
      <w:r>
        <w:rPr>
          <w:rFonts w:hint="eastAsia"/>
        </w:rPr>
        <w:t>学校成立岗位设置与</w:t>
      </w:r>
      <w:r>
        <w:rPr>
          <w:rFonts w:hint="eastAsia"/>
          <w:lang w:eastAsia="zh-CN"/>
        </w:rPr>
        <w:t>人员</w:t>
      </w:r>
      <w:r>
        <w:rPr>
          <w:rFonts w:hint="eastAsia"/>
        </w:rPr>
        <w:t>聘用委员会（以下简称“</w:t>
      </w:r>
      <w:r>
        <w:rPr>
          <w:rFonts w:hint="eastAsia"/>
          <w:lang w:eastAsia="zh-CN"/>
        </w:rPr>
        <w:t>学院聘委会</w:t>
      </w:r>
      <w:r>
        <w:rPr>
          <w:rFonts w:hint="eastAsia"/>
        </w:rPr>
        <w:t>”）。</w:t>
      </w:r>
      <w:r>
        <w:rPr>
          <w:rFonts w:hint="eastAsia"/>
          <w:lang w:eastAsia="zh-CN"/>
        </w:rPr>
        <w:t>学院聘委会</w:t>
      </w:r>
      <w:r>
        <w:rPr>
          <w:rFonts w:hint="eastAsia"/>
        </w:rPr>
        <w:t>下设</w:t>
      </w:r>
      <w:r>
        <w:rPr>
          <w:rFonts w:hint="eastAsia"/>
          <w:lang w:val="en-US" w:eastAsia="zh-CN"/>
        </w:rPr>
        <w:t>2</w:t>
      </w:r>
      <w:r>
        <w:rPr>
          <w:rFonts w:hint="eastAsia"/>
        </w:rPr>
        <w:t>个分委员会和1个</w:t>
      </w:r>
      <w:r>
        <w:rPr>
          <w:rFonts w:hint="eastAsia"/>
          <w:lang w:eastAsia="zh-CN"/>
        </w:rPr>
        <w:t>办公室</w:t>
      </w:r>
      <w:r>
        <w:rPr>
          <w:rFonts w:hint="eastAsia"/>
        </w:rPr>
        <w:t>。分委员会为管理岗位聘用委员会（以下简称“管理岗聘委会”）和工勤技能岗位聘用委员会（以下简称“工勤岗聘委会”）。</w:t>
      </w:r>
      <w:r>
        <w:rPr>
          <w:rFonts w:hint="eastAsia"/>
          <w:lang w:eastAsia="zh-CN"/>
        </w:rPr>
        <w:t>办公室</w:t>
      </w:r>
      <w:r>
        <w:rPr>
          <w:rFonts w:hint="eastAsia"/>
        </w:rPr>
        <w:t>设在</w:t>
      </w:r>
      <w:r>
        <w:rPr>
          <w:rFonts w:hint="eastAsia"/>
          <w:lang w:eastAsia="zh-CN"/>
        </w:rPr>
        <w:t>组织人事处</w:t>
      </w:r>
      <w:r>
        <w:rPr>
          <w:rFonts w:hint="eastAsia"/>
        </w:rPr>
        <w:t>，秘书长由委员担任，秘书由非委员担任。</w:t>
      </w:r>
    </w:p>
    <w:p>
      <w:pPr>
        <w:rPr>
          <w:rFonts w:hint="eastAsia"/>
          <w:lang w:eastAsia="zh-CN"/>
        </w:rPr>
      </w:pPr>
      <w:r>
        <w:rPr>
          <w:rFonts w:hint="eastAsia"/>
        </w:rPr>
        <w:t>主系列专业技术</w:t>
      </w:r>
      <w:r>
        <w:rPr>
          <w:rFonts w:hint="eastAsia"/>
          <w:lang w:eastAsia="zh-CN"/>
        </w:rPr>
        <w:t>职务与</w:t>
      </w:r>
      <w:r>
        <w:rPr>
          <w:rFonts w:hint="eastAsia"/>
        </w:rPr>
        <w:t>辅系列专业技术</w:t>
      </w:r>
      <w:r>
        <w:rPr>
          <w:rFonts w:hint="eastAsia"/>
          <w:lang w:eastAsia="zh-CN"/>
        </w:rPr>
        <w:t>职务均实行评聘结合，由相应专业的专业技术职务评审与聘用委员会根据《学院专业技术职务评审与聘用办法》进行聘用与考核。</w:t>
      </w:r>
    </w:p>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成立岗位设置与聘用申诉委员会（以下简称“申委会”），负责接受并</w:t>
      </w:r>
      <w:r>
        <w:rPr>
          <w:rFonts w:hint="eastAsia"/>
        </w:rPr>
        <w:t>处理</w:t>
      </w:r>
      <w:r>
        <w:rPr>
          <w:rFonts w:hint="eastAsia" w:asciiTheme="minorEastAsia" w:hAnsiTheme="minorEastAsia" w:eastAsiaTheme="minorEastAsia" w:cstheme="minorEastAsia"/>
          <w:sz w:val="28"/>
          <w:szCs w:val="28"/>
        </w:rPr>
        <w:t>岗位设置及聘用过程中相关</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及个人提出的申诉和投诉。</w:t>
      </w:r>
    </w:p>
    <w:p>
      <w:pPr>
        <w:pStyle w:val="9"/>
        <w:rPr>
          <w:rFonts w:hint="eastAsia"/>
        </w:rPr>
      </w:pPr>
      <w:r>
        <w:rPr>
          <w:rFonts w:hint="eastAsia"/>
          <w:lang w:eastAsia="zh-CN"/>
        </w:rPr>
        <w:t>学院聘委会</w:t>
      </w:r>
      <w:r>
        <w:rPr>
          <w:rFonts w:hint="eastAsia"/>
        </w:rPr>
        <w:t>设立主任委员，由学校主要领导担任；设立副主任委员，由分管人事工作的</w:t>
      </w:r>
      <w:r>
        <w:rPr>
          <w:rFonts w:hint="eastAsia"/>
          <w:lang w:eastAsia="zh-CN"/>
        </w:rPr>
        <w:t>院领导</w:t>
      </w:r>
      <w:r>
        <w:rPr>
          <w:rFonts w:hint="eastAsia"/>
        </w:rPr>
        <w:t>担任。</w:t>
      </w:r>
      <w:r>
        <w:rPr>
          <w:rFonts w:hint="eastAsia"/>
          <w:lang w:eastAsia="zh-CN"/>
        </w:rPr>
        <w:t>学院聘委会</w:t>
      </w:r>
      <w:r>
        <w:rPr>
          <w:rFonts w:hint="eastAsia"/>
        </w:rPr>
        <w:t>成员由</w:t>
      </w:r>
      <w:r>
        <w:rPr>
          <w:rFonts w:hint="eastAsia"/>
          <w:lang w:eastAsia="zh-CN"/>
        </w:rPr>
        <w:t>院领导</w:t>
      </w:r>
      <w:r>
        <w:rPr>
          <w:rFonts w:hint="eastAsia"/>
        </w:rPr>
        <w:t>、相关职能部门负责人、校学术委员会代表、教学科研机构负责人代表、教职工代表等组成，人数为单数。申委会成员由有关</w:t>
      </w:r>
      <w:r>
        <w:rPr>
          <w:rFonts w:hint="eastAsia"/>
          <w:lang w:eastAsia="zh-CN"/>
        </w:rPr>
        <w:t>院领导</w:t>
      </w:r>
      <w:r>
        <w:rPr>
          <w:rFonts w:hint="eastAsia"/>
        </w:rPr>
        <w:t>、</w:t>
      </w:r>
      <w:r>
        <w:rPr>
          <w:rFonts w:hint="eastAsia"/>
          <w:lang w:eastAsia="zh-CN"/>
        </w:rPr>
        <w:t>院</w:t>
      </w:r>
      <w:r>
        <w:rPr>
          <w:rFonts w:hint="eastAsia"/>
        </w:rPr>
        <w:t>工会代表、</w:t>
      </w:r>
      <w:r>
        <w:rPr>
          <w:rFonts w:hint="eastAsia"/>
          <w:lang w:eastAsia="zh-CN"/>
        </w:rPr>
        <w:t>院</w:t>
      </w:r>
      <w:r>
        <w:rPr>
          <w:rFonts w:hint="eastAsia"/>
        </w:rPr>
        <w:t>纪委代表、相关职能部门负责人等组成，人数为单数。以上委员会委员的产生方案、名单及人数须经</w:t>
      </w:r>
      <w:r>
        <w:rPr>
          <w:rFonts w:hint="eastAsia"/>
          <w:lang w:eastAsia="zh-CN"/>
        </w:rPr>
        <w:t>院务</w:t>
      </w:r>
      <w:r>
        <w:rPr>
          <w:rFonts w:hint="eastAsia"/>
        </w:rPr>
        <w:t>会审定。</w:t>
      </w:r>
    </w:p>
    <w:p>
      <w:pPr>
        <w:pStyle w:val="9"/>
        <w:rPr>
          <w:rFonts w:hint="eastAsia"/>
        </w:rPr>
      </w:pPr>
      <w:r>
        <w:rPr>
          <w:rFonts w:hint="eastAsia"/>
        </w:rPr>
        <w:t>各</w:t>
      </w:r>
      <w:r>
        <w:rPr>
          <w:rFonts w:hint="eastAsia"/>
          <w:lang w:eastAsia="zh-CN"/>
        </w:rPr>
        <w:t>部门</w:t>
      </w:r>
      <w:r>
        <w:rPr>
          <w:rFonts w:hint="eastAsia"/>
        </w:rPr>
        <w:t>成立岗位</w:t>
      </w:r>
      <w:r>
        <w:rPr>
          <w:rFonts w:hint="eastAsia"/>
          <w:lang w:eastAsia="zh-CN"/>
        </w:rPr>
        <w:t>设置与人员聘用工作小组（以下简称工作小组），负责本部门专业技术岗位人员的业绩初审工作。工作小组</w:t>
      </w:r>
      <w:r>
        <w:rPr>
          <w:rFonts w:hint="eastAsia"/>
        </w:rPr>
        <w:t>的人员须保持合理的结构比例，并按以下程序产生：</w:t>
      </w:r>
    </w:p>
    <w:p>
      <w:pPr>
        <w:rPr>
          <w:rFonts w:hint="eastAsia" w:ascii="仿宋_GB2312" w:hAnsi="宋体" w:eastAsia="仿宋_GB2312" w:cs="宋体"/>
          <w:color w:val="000000"/>
          <w:sz w:val="24"/>
        </w:rPr>
      </w:pPr>
      <w:r>
        <w:rPr>
          <w:rFonts w:hint="eastAsia" w:asciiTheme="minorEastAsia" w:hAnsiTheme="minorEastAsia" w:eastAsiaTheme="minorEastAsia" w:cstheme="minorEastAsia"/>
          <w:sz w:val="28"/>
          <w:szCs w:val="28"/>
        </w:rPr>
        <w:t>（一）</w:t>
      </w:r>
      <w:r>
        <w:rPr>
          <w:rFonts w:hint="eastAsia"/>
        </w:rPr>
        <w:t>学</w:t>
      </w:r>
      <w:r>
        <w:rPr>
          <w:rFonts w:hint="eastAsia"/>
          <w:lang w:eastAsia="zh-CN"/>
        </w:rPr>
        <w:t>院各教学部门和图书馆（电教信息中心）的工作小组由系(部)负责人、教代会代表、副高以上职称人员代表组成，人数不超过7人，</w:t>
      </w:r>
      <w:r>
        <w:rPr>
          <w:rFonts w:hint="eastAsia" w:asciiTheme="minorEastAsia" w:hAnsiTheme="minorEastAsia" w:eastAsiaTheme="minorEastAsia" w:cstheme="minorEastAsia"/>
          <w:sz w:val="28"/>
          <w:szCs w:val="28"/>
        </w:rPr>
        <w:t>按民主的方式产生。委员名单须经</w:t>
      </w:r>
      <w:r>
        <w:rPr>
          <w:rFonts w:hint="eastAsia" w:asciiTheme="minorEastAsia" w:hAnsiTheme="minorEastAsia" w:eastAsiaTheme="minorEastAsia" w:cstheme="minorEastAsia"/>
          <w:sz w:val="28"/>
          <w:szCs w:val="28"/>
          <w:lang w:eastAsia="zh-CN"/>
        </w:rPr>
        <w:t>系</w:t>
      </w:r>
      <w:r>
        <w:rPr>
          <w:rFonts w:hint="eastAsia" w:asciiTheme="minorEastAsia" w:hAnsiTheme="minorEastAsia" w:eastAsiaTheme="minorEastAsia" w:cstheme="minorEastAsia"/>
          <w:sz w:val="28"/>
          <w:szCs w:val="28"/>
        </w:rPr>
        <w:t>（部）党政联席会议审定，并报</w:t>
      </w:r>
      <w:r>
        <w:rPr>
          <w:rFonts w:hint="eastAsia" w:asciiTheme="minorEastAsia" w:hAnsiTheme="minorEastAsia" w:eastAsiaTheme="minorEastAsia" w:cstheme="minorEastAsia"/>
          <w:sz w:val="28"/>
          <w:szCs w:val="28"/>
          <w:lang w:eastAsia="zh-CN"/>
        </w:rPr>
        <w:t>组织人事处</w:t>
      </w:r>
      <w:r>
        <w:rPr>
          <w:rFonts w:hint="eastAsia" w:asciiTheme="minorEastAsia" w:hAnsiTheme="minorEastAsia" w:eastAsiaTheme="minorEastAsia" w:cstheme="minorEastAsia"/>
          <w:sz w:val="28"/>
          <w:szCs w:val="28"/>
        </w:rPr>
        <w:t>备案。</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（二）辅导员的聘用由学生</w:t>
      </w:r>
      <w:r>
        <w:rPr>
          <w:rFonts w:hint="eastAsia" w:asciiTheme="minorEastAsia" w:hAnsiTheme="minorEastAsia" w:eastAsiaTheme="minorEastAsia" w:cstheme="minorEastAsia"/>
          <w:sz w:val="28"/>
          <w:szCs w:val="28"/>
          <w:lang w:eastAsia="zh-CN"/>
        </w:rPr>
        <w:t>工作</w:t>
      </w:r>
      <w:r>
        <w:rPr>
          <w:rFonts w:hint="eastAsia" w:asciiTheme="minorEastAsia" w:hAnsiTheme="minorEastAsia" w:eastAsiaTheme="minorEastAsia" w:cstheme="minorEastAsia"/>
          <w:sz w:val="28"/>
          <w:szCs w:val="28"/>
        </w:rPr>
        <w:t>处牵头成立</w:t>
      </w:r>
      <w:r>
        <w:rPr>
          <w:rFonts w:hint="eastAsia"/>
          <w:lang w:eastAsia="zh-CN"/>
        </w:rPr>
        <w:t>工作小组</w:t>
      </w:r>
      <w:r>
        <w:rPr>
          <w:rFonts w:hint="eastAsia" w:asciiTheme="minorEastAsia" w:hAnsiTheme="minorEastAsia" w:eastAsiaTheme="minorEastAsia" w:cstheme="minorEastAsia"/>
          <w:sz w:val="28"/>
          <w:szCs w:val="28"/>
        </w:rPr>
        <w:t>，成员由分管学生工作的</w:t>
      </w:r>
      <w:r>
        <w:rPr>
          <w:rFonts w:hint="eastAsia" w:asciiTheme="minorEastAsia" w:hAnsiTheme="minorEastAsia" w:eastAsiaTheme="minorEastAsia" w:cstheme="minorEastAsia"/>
          <w:sz w:val="28"/>
          <w:szCs w:val="28"/>
          <w:lang w:eastAsia="zh-CN"/>
        </w:rPr>
        <w:t>院党委</w:t>
      </w:r>
      <w:r>
        <w:rPr>
          <w:rFonts w:hint="eastAsia" w:asciiTheme="minorEastAsia" w:hAnsiTheme="minorEastAsia" w:eastAsiaTheme="minorEastAsia" w:cstheme="minorEastAsia"/>
          <w:sz w:val="28"/>
          <w:szCs w:val="28"/>
        </w:rPr>
        <w:t>副书记</w:t>
      </w:r>
      <w:r>
        <w:rPr>
          <w:rFonts w:hint="eastAsia" w:asciiTheme="minorEastAsia" w:hAnsiTheme="minorEastAsia" w:eastAsiaTheme="minorEastAsia" w:cstheme="minorEastAsia"/>
          <w:sz w:val="28"/>
          <w:szCs w:val="28"/>
          <w:lang w:eastAsia="zh-CN"/>
        </w:rPr>
        <w:t>、党委办、</w:t>
      </w:r>
      <w:r>
        <w:rPr>
          <w:rFonts w:hint="eastAsia" w:asciiTheme="minorEastAsia" w:hAnsiTheme="minorEastAsia" w:eastAsiaTheme="minorEastAsia" w:cstheme="minorEastAsia"/>
          <w:sz w:val="28"/>
          <w:szCs w:val="28"/>
        </w:rPr>
        <w:t>学生</w:t>
      </w:r>
      <w:r>
        <w:rPr>
          <w:rFonts w:hint="eastAsia" w:asciiTheme="minorEastAsia" w:hAnsiTheme="minorEastAsia" w:eastAsiaTheme="minorEastAsia" w:cstheme="minorEastAsia"/>
          <w:sz w:val="28"/>
          <w:szCs w:val="28"/>
          <w:lang w:eastAsia="zh-CN"/>
        </w:rPr>
        <w:t>工作</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lang w:eastAsia="zh-CN"/>
        </w:rPr>
        <w:t>思政部、</w:t>
      </w:r>
      <w:r>
        <w:rPr>
          <w:rFonts w:hint="eastAsia" w:asciiTheme="minorEastAsia" w:hAnsiTheme="minorEastAsia" w:eastAsiaTheme="minorEastAsia" w:cstheme="minorEastAsia"/>
          <w:sz w:val="28"/>
          <w:szCs w:val="28"/>
        </w:rPr>
        <w:t>团委、</w:t>
      </w:r>
      <w:r>
        <w:rPr>
          <w:rFonts w:hint="eastAsia" w:asciiTheme="minorEastAsia" w:hAnsiTheme="minorEastAsia" w:eastAsiaTheme="minorEastAsia" w:cstheme="minorEastAsia"/>
          <w:sz w:val="28"/>
          <w:szCs w:val="28"/>
          <w:lang w:eastAsia="zh-CN"/>
        </w:rPr>
        <w:t>各系部党支部书记代表</w:t>
      </w:r>
      <w:r>
        <w:rPr>
          <w:rFonts w:hint="eastAsia" w:asciiTheme="minorEastAsia" w:hAnsiTheme="minorEastAsia" w:eastAsiaTheme="minorEastAsia" w:cstheme="minorEastAsia"/>
          <w:sz w:val="28"/>
          <w:szCs w:val="28"/>
        </w:rPr>
        <w:t>构成，人数为</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人（单数）；委员名单须经</w:t>
      </w:r>
      <w:r>
        <w:rPr>
          <w:rFonts w:hint="eastAsia" w:asciiTheme="minorEastAsia" w:hAnsiTheme="minorEastAsia" w:eastAsiaTheme="minorEastAsia" w:cstheme="minorEastAsia"/>
          <w:sz w:val="28"/>
          <w:szCs w:val="28"/>
          <w:lang w:eastAsia="zh-CN"/>
        </w:rPr>
        <w:t>党委办、</w:t>
      </w:r>
      <w:r>
        <w:rPr>
          <w:rFonts w:hint="eastAsia" w:asciiTheme="minorEastAsia" w:hAnsiTheme="minorEastAsia" w:eastAsiaTheme="minorEastAsia" w:cstheme="minorEastAsia"/>
          <w:sz w:val="28"/>
          <w:szCs w:val="28"/>
        </w:rPr>
        <w:t>学生</w:t>
      </w:r>
      <w:r>
        <w:rPr>
          <w:rFonts w:hint="eastAsia" w:asciiTheme="minorEastAsia" w:hAnsiTheme="minorEastAsia" w:eastAsiaTheme="minorEastAsia" w:cstheme="minorEastAsia"/>
          <w:sz w:val="28"/>
          <w:szCs w:val="28"/>
          <w:lang w:eastAsia="zh-CN"/>
        </w:rPr>
        <w:t>工作</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lang w:eastAsia="zh-CN"/>
        </w:rPr>
        <w:t>思政部</w:t>
      </w:r>
      <w:r>
        <w:rPr>
          <w:rFonts w:hint="eastAsia" w:asciiTheme="minorEastAsia" w:hAnsiTheme="minorEastAsia" w:eastAsiaTheme="minorEastAsia" w:cstheme="minorEastAsia"/>
          <w:sz w:val="28"/>
          <w:szCs w:val="28"/>
        </w:rPr>
        <w:t>主要负责人联席会议审议，并报</w:t>
      </w:r>
      <w:r>
        <w:rPr>
          <w:rFonts w:hint="eastAsia" w:asciiTheme="minorEastAsia" w:hAnsiTheme="minorEastAsia" w:eastAsiaTheme="minorEastAsia" w:cstheme="minorEastAsia"/>
          <w:sz w:val="28"/>
          <w:szCs w:val="28"/>
          <w:lang w:eastAsia="zh-CN"/>
        </w:rPr>
        <w:t>组织人事处</w:t>
      </w:r>
      <w:r>
        <w:rPr>
          <w:rFonts w:hint="eastAsia" w:asciiTheme="minorEastAsia" w:hAnsiTheme="minorEastAsia" w:eastAsiaTheme="minorEastAsia" w:cstheme="minorEastAsia"/>
          <w:sz w:val="28"/>
          <w:szCs w:val="28"/>
        </w:rPr>
        <w:t>备案。</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）其他</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lang w:eastAsia="zh-CN"/>
        </w:rPr>
        <w:t>专技人员</w:t>
      </w:r>
      <w:r>
        <w:rPr>
          <w:rFonts w:hint="eastAsia" w:asciiTheme="minorEastAsia" w:hAnsiTheme="minorEastAsia" w:eastAsiaTheme="minorEastAsia" w:cstheme="minorEastAsia"/>
          <w:sz w:val="28"/>
          <w:szCs w:val="28"/>
        </w:rPr>
        <w:t>聘用由部门领导和本部门工作人员代表组成</w:t>
      </w:r>
      <w:r>
        <w:rPr>
          <w:rFonts w:hint="eastAsia"/>
          <w:lang w:eastAsia="zh-CN"/>
        </w:rPr>
        <w:t>工作小组</w:t>
      </w:r>
      <w:r>
        <w:rPr>
          <w:rFonts w:hint="eastAsia" w:asciiTheme="minorEastAsia" w:hAnsiTheme="minorEastAsia" w:eastAsiaTheme="minorEastAsia" w:cstheme="minorEastAsia"/>
          <w:sz w:val="28"/>
          <w:szCs w:val="28"/>
        </w:rPr>
        <w:t>，人数为5-</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人（单数）；委员名单须经所在</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负责人会议或全体人员会议审议，并报</w:t>
      </w:r>
      <w:r>
        <w:rPr>
          <w:rFonts w:hint="eastAsia" w:asciiTheme="minorEastAsia" w:hAnsiTheme="minorEastAsia" w:eastAsiaTheme="minorEastAsia" w:cstheme="minorEastAsia"/>
          <w:sz w:val="28"/>
          <w:szCs w:val="28"/>
          <w:lang w:eastAsia="zh-CN"/>
        </w:rPr>
        <w:t>组织人事处</w:t>
      </w:r>
      <w:r>
        <w:rPr>
          <w:rFonts w:hint="eastAsia" w:asciiTheme="minorEastAsia" w:hAnsiTheme="minorEastAsia" w:eastAsiaTheme="minorEastAsia" w:cstheme="minorEastAsia"/>
          <w:sz w:val="28"/>
          <w:szCs w:val="28"/>
        </w:rPr>
        <w:t>备案。人数低于</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人的部门将由</w:t>
      </w:r>
      <w:r>
        <w:rPr>
          <w:rFonts w:hint="eastAsia" w:asciiTheme="minorEastAsia" w:hAnsiTheme="minorEastAsia" w:eastAsiaTheme="minorEastAsia" w:cstheme="minorEastAsia"/>
          <w:sz w:val="28"/>
          <w:szCs w:val="28"/>
          <w:lang w:eastAsia="zh-CN"/>
        </w:rPr>
        <w:t>组织人事处</w:t>
      </w:r>
      <w:r>
        <w:rPr>
          <w:rFonts w:hint="eastAsia" w:asciiTheme="minorEastAsia" w:hAnsiTheme="minorEastAsia" w:eastAsiaTheme="minorEastAsia" w:cstheme="minorEastAsia"/>
          <w:sz w:val="28"/>
          <w:szCs w:val="28"/>
        </w:rPr>
        <w:t>协调联合其他部门成立</w:t>
      </w:r>
      <w:r>
        <w:rPr>
          <w:rFonts w:hint="eastAsia"/>
          <w:lang w:eastAsia="zh-CN"/>
        </w:rPr>
        <w:t>工作小组</w:t>
      </w:r>
      <w:r>
        <w:rPr>
          <w:rFonts w:hint="eastAsia" w:asciiTheme="minorEastAsia" w:hAnsiTheme="minorEastAsia" w:eastAsiaTheme="minorEastAsia" w:cstheme="minorEastAsia"/>
          <w:sz w:val="28"/>
          <w:szCs w:val="28"/>
        </w:rPr>
        <w:t>，人数根据具体情况确定（单数）；名单由</w:t>
      </w:r>
      <w:r>
        <w:rPr>
          <w:rFonts w:hint="eastAsia" w:asciiTheme="minorEastAsia" w:hAnsiTheme="minorEastAsia" w:eastAsiaTheme="minorEastAsia" w:cstheme="minorEastAsia"/>
          <w:sz w:val="28"/>
          <w:szCs w:val="28"/>
          <w:lang w:eastAsia="zh-CN"/>
        </w:rPr>
        <w:t>组织人事处</w:t>
      </w:r>
      <w:r>
        <w:rPr>
          <w:rFonts w:hint="eastAsia" w:asciiTheme="minorEastAsia" w:hAnsiTheme="minorEastAsia" w:eastAsiaTheme="minorEastAsia" w:cstheme="minorEastAsia"/>
          <w:sz w:val="28"/>
          <w:szCs w:val="28"/>
        </w:rPr>
        <w:t>与各</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商议提出，并经所有联合</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的负责人会议或全体人员会议审议，报</w:t>
      </w:r>
      <w:r>
        <w:rPr>
          <w:rFonts w:hint="eastAsia" w:asciiTheme="minorEastAsia" w:hAnsiTheme="minorEastAsia" w:eastAsiaTheme="minorEastAsia" w:cstheme="minorEastAsia"/>
          <w:sz w:val="28"/>
          <w:szCs w:val="28"/>
          <w:lang w:eastAsia="zh-CN"/>
        </w:rPr>
        <w:t>组织人事处</w:t>
      </w:r>
      <w:r>
        <w:rPr>
          <w:rFonts w:hint="eastAsia" w:asciiTheme="minorEastAsia" w:hAnsiTheme="minorEastAsia" w:eastAsiaTheme="minorEastAsia" w:cstheme="minorEastAsia"/>
          <w:sz w:val="28"/>
          <w:szCs w:val="28"/>
        </w:rPr>
        <w:t>备案。</w:t>
      </w:r>
    </w:p>
    <w:p>
      <w:pPr>
        <w:pStyle w:val="9"/>
        <w:rPr>
          <w:rFonts w:hint="eastAsia"/>
        </w:rPr>
      </w:pPr>
      <w:r>
        <w:rPr>
          <w:rFonts w:hint="eastAsia"/>
          <w:lang w:eastAsia="zh-CN"/>
        </w:rPr>
        <w:t>学院聘委会</w:t>
      </w:r>
      <w:r>
        <w:rPr>
          <w:rFonts w:hint="eastAsia"/>
        </w:rPr>
        <w:t>、分委员会、申委会和</w:t>
      </w:r>
      <w:r>
        <w:rPr>
          <w:rFonts w:hint="eastAsia"/>
          <w:lang w:eastAsia="zh-CN"/>
        </w:rPr>
        <w:t>部门工作小组</w:t>
      </w:r>
      <w:r>
        <w:rPr>
          <w:rFonts w:hint="eastAsia"/>
        </w:rPr>
        <w:t>四年一届。各类委员会成员因工作部门变动、岗位变化以及其他原因不适合担任委员的，委员会应及时调整和增补委员。需调整和增补的委员名单，</w:t>
      </w:r>
      <w:r>
        <w:rPr>
          <w:rFonts w:hint="eastAsia"/>
          <w:lang w:eastAsia="zh-CN"/>
        </w:rPr>
        <w:t>学院聘委会</w:t>
      </w:r>
      <w:r>
        <w:rPr>
          <w:rFonts w:hint="eastAsia"/>
        </w:rPr>
        <w:t>和分委员会委员名单经</w:t>
      </w:r>
      <w:r>
        <w:rPr>
          <w:rFonts w:hint="eastAsia"/>
          <w:lang w:eastAsia="zh-CN"/>
        </w:rPr>
        <w:t>学院聘委会</w:t>
      </w:r>
      <w:r>
        <w:rPr>
          <w:rFonts w:hint="eastAsia"/>
        </w:rPr>
        <w:t>审议后报</w:t>
      </w:r>
      <w:r>
        <w:rPr>
          <w:rFonts w:hint="eastAsia"/>
          <w:lang w:eastAsia="zh-CN"/>
        </w:rPr>
        <w:t>院</w:t>
      </w:r>
      <w:r>
        <w:rPr>
          <w:rFonts w:hint="eastAsia"/>
        </w:rPr>
        <w:t>长办公会审批，申委会委员名单经申委会审议后报</w:t>
      </w:r>
      <w:r>
        <w:rPr>
          <w:rFonts w:hint="eastAsia"/>
          <w:lang w:eastAsia="zh-CN"/>
        </w:rPr>
        <w:t>院</w:t>
      </w:r>
      <w:r>
        <w:rPr>
          <w:rFonts w:hint="eastAsia"/>
        </w:rPr>
        <w:t>长办公会审批；</w:t>
      </w:r>
      <w:r>
        <w:rPr>
          <w:rFonts w:hint="eastAsia"/>
          <w:lang w:eastAsia="zh-CN"/>
        </w:rPr>
        <w:t>部门工作小组</w:t>
      </w:r>
      <w:r>
        <w:rPr>
          <w:rFonts w:hint="eastAsia"/>
        </w:rPr>
        <w:t>名单经</w:t>
      </w:r>
      <w:r>
        <w:rPr>
          <w:rFonts w:hint="eastAsia"/>
          <w:lang w:eastAsia="zh-CN"/>
        </w:rPr>
        <w:t>部门</w:t>
      </w:r>
      <w:r>
        <w:rPr>
          <w:rFonts w:hint="eastAsia"/>
        </w:rPr>
        <w:t>党政联席会议或相应的职能部门审议后报</w:t>
      </w:r>
      <w:r>
        <w:rPr>
          <w:rFonts w:hint="eastAsia"/>
          <w:lang w:eastAsia="zh-CN"/>
        </w:rPr>
        <w:t>组织人事处</w:t>
      </w:r>
      <w:r>
        <w:rPr>
          <w:rFonts w:hint="eastAsia"/>
        </w:rPr>
        <w:t>备案。</w:t>
      </w:r>
    </w:p>
    <w:p>
      <w:pPr>
        <w:pStyle w:val="4"/>
        <w:rPr>
          <w:rFonts w:hint="eastAsia"/>
        </w:rPr>
      </w:pPr>
      <w:r>
        <w:rPr>
          <w:rFonts w:hint="eastAsia"/>
        </w:rPr>
        <w:t xml:space="preserve">第二节  工作职责    </w:t>
      </w:r>
    </w:p>
    <w:p>
      <w:pPr>
        <w:pStyle w:val="9"/>
        <w:rPr>
          <w:rFonts w:hint="eastAsia"/>
        </w:rPr>
      </w:pPr>
      <w:r>
        <w:rPr>
          <w:rFonts w:hint="eastAsia"/>
          <w:lang w:eastAsia="zh-CN"/>
        </w:rPr>
        <w:t>学院聘委会</w:t>
      </w:r>
      <w:r>
        <w:rPr>
          <w:rFonts w:hint="eastAsia"/>
        </w:rPr>
        <w:t>的主要职责：</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（一）组织领导全</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岗位设置与聘用工作。</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（二）审议</w:t>
      </w:r>
      <w:r>
        <w:rPr>
          <w:rFonts w:hint="eastAsia" w:asciiTheme="minorEastAsia" w:hAnsiTheme="minorEastAsia" w:eastAsiaTheme="minorEastAsia" w:cstheme="minorEastAsia"/>
          <w:sz w:val="28"/>
          <w:szCs w:val="28"/>
          <w:lang w:eastAsia="zh-CN"/>
        </w:rPr>
        <w:t>学院岗位</w:t>
      </w:r>
      <w:r>
        <w:rPr>
          <w:rFonts w:hint="eastAsia" w:asciiTheme="minorEastAsia" w:hAnsiTheme="minorEastAsia" w:eastAsiaTheme="minorEastAsia" w:cstheme="minorEastAsia"/>
          <w:sz w:val="28"/>
          <w:szCs w:val="28"/>
        </w:rPr>
        <w:t>设置与聘用相关文件。</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（三）确定或调整各</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岗位总量、设置等级和结构比例。</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（四）审议</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设立、撤销、合并、变更岗位等有关事宜。</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（五）审议岗位类别所包含的具体范围及其范围调整。</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（六）审议各类各级岗位聘用结果。</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（七）对于出现严重争议的</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，讨论研究该</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的岗位设置等级和聘用权限。</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（八）研究决定岗位设置与聘用工作中的其他重大事项。</w:t>
      </w:r>
    </w:p>
    <w:p>
      <w:pPr>
        <w:pStyle w:val="9"/>
        <w:rPr>
          <w:rFonts w:hint="eastAsia"/>
        </w:rPr>
      </w:pPr>
      <w:r>
        <w:rPr>
          <w:rFonts w:hint="eastAsia"/>
        </w:rPr>
        <w:t>分委员会的主要职责：</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（一）根据</w:t>
      </w:r>
      <w:r>
        <w:rPr>
          <w:rFonts w:hint="eastAsia" w:asciiTheme="minorEastAsia" w:hAnsiTheme="minorEastAsia" w:eastAsiaTheme="minorEastAsia" w:cstheme="minorEastAsia"/>
          <w:sz w:val="28"/>
          <w:szCs w:val="28"/>
          <w:lang w:eastAsia="zh-CN"/>
        </w:rPr>
        <w:t>学院聘委会</w:t>
      </w:r>
      <w:r>
        <w:rPr>
          <w:rFonts w:hint="eastAsia" w:asciiTheme="minorEastAsia" w:hAnsiTheme="minorEastAsia" w:eastAsiaTheme="minorEastAsia" w:cstheme="minorEastAsia"/>
          <w:sz w:val="28"/>
          <w:szCs w:val="28"/>
        </w:rPr>
        <w:t>的决定，开展全部或部分岗位的岗位设置与聘用工作。</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（二）根据</w:t>
      </w:r>
      <w:r>
        <w:rPr>
          <w:rFonts w:hint="eastAsia" w:asciiTheme="minorEastAsia" w:hAnsiTheme="minorEastAsia" w:eastAsiaTheme="minorEastAsia" w:cstheme="minorEastAsia"/>
          <w:sz w:val="28"/>
          <w:szCs w:val="28"/>
          <w:lang w:eastAsia="zh-CN"/>
        </w:rPr>
        <w:t>学院聘委会</w:t>
      </w:r>
      <w:r>
        <w:rPr>
          <w:rFonts w:hint="eastAsia" w:asciiTheme="minorEastAsia" w:hAnsiTheme="minorEastAsia" w:eastAsiaTheme="minorEastAsia" w:cstheme="minorEastAsia"/>
          <w:sz w:val="28"/>
          <w:szCs w:val="28"/>
        </w:rPr>
        <w:t>的授权，推荐全部或部分等级岗位人员。</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（三）审议</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聘委会提出的人员名单、岗位类别和岗位等级。</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（四）做好与所在分委员会有关的岗位设置和聘用的其他工作。</w:t>
      </w:r>
    </w:p>
    <w:p>
      <w:pPr>
        <w:pStyle w:val="9"/>
        <w:rPr>
          <w:rFonts w:hint="eastAsia"/>
        </w:rPr>
      </w:pPr>
      <w:r>
        <w:rPr>
          <w:rFonts w:hint="eastAsia"/>
          <w:lang w:eastAsia="zh-CN"/>
        </w:rPr>
        <w:t>组织人事处</w:t>
      </w:r>
      <w:r>
        <w:rPr>
          <w:rFonts w:hint="eastAsia"/>
        </w:rPr>
        <w:t>的主要职责：</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（一）协助</w:t>
      </w:r>
      <w:r>
        <w:rPr>
          <w:rFonts w:hint="eastAsia" w:asciiTheme="minorEastAsia" w:hAnsiTheme="minorEastAsia" w:eastAsiaTheme="minorEastAsia" w:cstheme="minorEastAsia"/>
          <w:sz w:val="28"/>
          <w:szCs w:val="28"/>
          <w:lang w:eastAsia="zh-CN"/>
        </w:rPr>
        <w:t>学院岗位</w:t>
      </w:r>
      <w:r>
        <w:rPr>
          <w:rFonts w:hint="eastAsia" w:asciiTheme="minorEastAsia" w:hAnsiTheme="minorEastAsia" w:eastAsiaTheme="minorEastAsia" w:cstheme="minorEastAsia"/>
          <w:sz w:val="28"/>
          <w:szCs w:val="28"/>
        </w:rPr>
        <w:t>设置与聘用工作的具体实施。</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（二）拟定</w:t>
      </w:r>
      <w:r>
        <w:rPr>
          <w:rFonts w:hint="eastAsia" w:asciiTheme="minorEastAsia" w:hAnsiTheme="minorEastAsia" w:eastAsiaTheme="minorEastAsia" w:cstheme="minorEastAsia"/>
          <w:sz w:val="28"/>
          <w:szCs w:val="28"/>
          <w:lang w:eastAsia="zh-CN"/>
        </w:rPr>
        <w:t>学院岗位</w:t>
      </w:r>
      <w:r>
        <w:rPr>
          <w:rFonts w:hint="eastAsia" w:asciiTheme="minorEastAsia" w:hAnsiTheme="minorEastAsia" w:eastAsiaTheme="minorEastAsia" w:cstheme="minorEastAsia"/>
          <w:sz w:val="28"/>
          <w:szCs w:val="28"/>
        </w:rPr>
        <w:t>设置和聘用相关文件。</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（三）提出设置或调整各</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岗位设置数量、等级和结构比例的建议。</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（四）做好与岗位设置和聘用工作有关的其他工作。</w:t>
      </w:r>
    </w:p>
    <w:p>
      <w:pPr>
        <w:pStyle w:val="9"/>
        <w:rPr>
          <w:rFonts w:hint="eastAsia"/>
        </w:rPr>
      </w:pPr>
      <w:r>
        <w:rPr>
          <w:rFonts w:hint="eastAsia"/>
          <w:lang w:eastAsia="zh-CN"/>
        </w:rPr>
        <w:t>部门工作小组</w:t>
      </w:r>
      <w:r>
        <w:rPr>
          <w:rFonts w:hint="eastAsia"/>
        </w:rPr>
        <w:t>的主要职责：</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（一）制定本</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岗位设置与聘用实施方案，明确岗位职责、任职条件和岗位说明书等内容，报送</w:t>
      </w:r>
      <w:r>
        <w:rPr>
          <w:rFonts w:hint="eastAsia" w:asciiTheme="minorEastAsia" w:hAnsiTheme="minorEastAsia" w:eastAsiaTheme="minorEastAsia" w:cstheme="minorEastAsia"/>
          <w:sz w:val="28"/>
          <w:szCs w:val="28"/>
          <w:lang w:eastAsia="zh-CN"/>
        </w:rPr>
        <w:t>学院聘委会</w:t>
      </w:r>
      <w:r>
        <w:rPr>
          <w:rFonts w:hint="eastAsia" w:asciiTheme="minorEastAsia" w:hAnsiTheme="minorEastAsia" w:eastAsiaTheme="minorEastAsia" w:cstheme="minorEastAsia"/>
          <w:sz w:val="28"/>
          <w:szCs w:val="28"/>
        </w:rPr>
        <w:t>审定。</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（二）根据</w:t>
      </w:r>
      <w:r>
        <w:rPr>
          <w:rFonts w:hint="eastAsia" w:asciiTheme="minorEastAsia" w:hAnsiTheme="minorEastAsia" w:eastAsiaTheme="minorEastAsia" w:cstheme="minorEastAsia"/>
          <w:sz w:val="28"/>
          <w:szCs w:val="28"/>
          <w:lang w:eastAsia="zh-CN"/>
        </w:rPr>
        <w:t>学院聘委会</w:t>
      </w:r>
      <w:r>
        <w:rPr>
          <w:rFonts w:hint="eastAsia" w:asciiTheme="minorEastAsia" w:hAnsiTheme="minorEastAsia" w:eastAsiaTheme="minorEastAsia" w:cstheme="minorEastAsia"/>
          <w:sz w:val="28"/>
          <w:szCs w:val="28"/>
        </w:rPr>
        <w:t>决定或授权，建议或推荐本部门专业技术岗位、管理岗位、工勤技能岗位的受聘人员和等级。</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（三）做好与本</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岗位设置和聘用工作相关的其他事宜。</w:t>
      </w:r>
    </w:p>
    <w:p>
      <w:pPr>
        <w:pStyle w:val="9"/>
        <w:rPr>
          <w:rFonts w:hint="eastAsia"/>
        </w:rPr>
      </w:pPr>
      <w:r>
        <w:rPr>
          <w:rFonts w:hint="eastAsia"/>
          <w:lang w:eastAsia="zh-CN"/>
        </w:rPr>
        <w:t>学院聘委会</w:t>
      </w:r>
      <w:r>
        <w:rPr>
          <w:rFonts w:hint="eastAsia"/>
        </w:rPr>
        <w:t>、分委员会、申委会和</w:t>
      </w:r>
      <w:r>
        <w:rPr>
          <w:rFonts w:hint="eastAsia"/>
          <w:lang w:eastAsia="zh-CN"/>
        </w:rPr>
        <w:t>部门工作小组</w:t>
      </w:r>
      <w:r>
        <w:rPr>
          <w:rFonts w:hint="eastAsia"/>
        </w:rPr>
        <w:t>审议事项实行票决制，出席会议人数必须达到相应委员会人数的2/3（含）方为有效，表决同意票数必须达到相应委员会实到人数的1/2（含）方可审议通过。</w:t>
      </w:r>
    </w:p>
    <w:p>
      <w:pPr>
        <w:pStyle w:val="9"/>
        <w:rPr>
          <w:rFonts w:hint="eastAsia"/>
        </w:rPr>
      </w:pPr>
      <w:r>
        <w:rPr>
          <w:rFonts w:hint="eastAsia"/>
        </w:rPr>
        <w:t>各委员会</w:t>
      </w:r>
      <w:r>
        <w:rPr>
          <w:rFonts w:hint="eastAsia"/>
          <w:lang w:eastAsia="zh-CN"/>
        </w:rPr>
        <w:t>或工作小组</w:t>
      </w:r>
      <w:r>
        <w:rPr>
          <w:rFonts w:hint="eastAsia"/>
        </w:rPr>
        <w:t>每年至少召开1次工作会议。委员应亲自参加会议，不得派代表参加。委员</w:t>
      </w:r>
      <w:r>
        <w:rPr>
          <w:rFonts w:hint="eastAsia"/>
          <w:lang w:eastAsia="zh-CN"/>
        </w:rPr>
        <w:t>或组员</w:t>
      </w:r>
      <w:r>
        <w:rPr>
          <w:rFonts w:hint="eastAsia"/>
        </w:rPr>
        <w:t>聘期内2次无故缺席会议或3次事假缺席会议的，将视为自动退出相应委员会</w:t>
      </w:r>
      <w:r>
        <w:rPr>
          <w:rFonts w:hint="eastAsia"/>
          <w:lang w:eastAsia="zh-CN"/>
        </w:rPr>
        <w:t>或小组</w:t>
      </w:r>
      <w:r>
        <w:rPr>
          <w:rFonts w:hint="eastAsia"/>
        </w:rPr>
        <w:t>。</w:t>
      </w:r>
    </w:p>
    <w:p>
      <w:pPr>
        <w:pStyle w:val="3"/>
        <w:rPr>
          <w:rFonts w:hint="eastAsia"/>
        </w:rPr>
      </w:pPr>
      <w:r>
        <w:rPr>
          <w:rFonts w:hint="eastAsia"/>
        </w:rPr>
        <w:t xml:space="preserve">第三章  岗位类别与设置    </w:t>
      </w:r>
    </w:p>
    <w:p>
      <w:pPr>
        <w:pStyle w:val="4"/>
        <w:rPr>
          <w:rFonts w:hint="eastAsia" w:asciiTheme="minorEastAsia" w:hAnsiTheme="minorEastAsia" w:eastAsiaTheme="minorEastAsia" w:cstheme="minorEastAsia"/>
          <w:sz w:val="28"/>
          <w:szCs w:val="28"/>
        </w:rPr>
      </w:pPr>
      <w:r>
        <w:rPr>
          <w:rStyle w:val="11"/>
          <w:rFonts w:hint="eastAsia"/>
          <w:b/>
        </w:rPr>
        <w:t xml:space="preserve">第一节  岗位类别与设置   </w:t>
      </w:r>
      <w:r>
        <w:rPr>
          <w:rFonts w:hint="eastAsia" w:asciiTheme="minorEastAsia" w:hAnsiTheme="minorEastAsia" w:eastAsiaTheme="minorEastAsia" w:cstheme="minorEastAsia"/>
          <w:sz w:val="28"/>
          <w:szCs w:val="28"/>
        </w:rPr>
        <w:t xml:space="preserve"> </w:t>
      </w:r>
    </w:p>
    <w:p>
      <w:pPr>
        <w:pStyle w:val="9"/>
        <w:rPr>
          <w:rFonts w:hint="eastAsia"/>
        </w:rPr>
      </w:pPr>
      <w:r>
        <w:rPr>
          <w:rFonts w:hint="eastAsia"/>
        </w:rPr>
        <w:t>根据国家和广东省相关文件规定，</w:t>
      </w:r>
      <w:r>
        <w:rPr>
          <w:rFonts w:hint="eastAsia"/>
          <w:lang w:eastAsia="zh-CN"/>
        </w:rPr>
        <w:t>学院岗位</w:t>
      </w:r>
      <w:r>
        <w:rPr>
          <w:rFonts w:hint="eastAsia"/>
        </w:rPr>
        <w:t>分为专业技术岗位、管理岗位和工勤技能岗位3种类别。学校</w:t>
      </w:r>
      <w:r>
        <w:rPr>
          <w:rFonts w:hint="eastAsia"/>
          <w:lang w:eastAsia="zh-CN"/>
        </w:rPr>
        <w:t>事业编在岗</w:t>
      </w:r>
      <w:r>
        <w:rPr>
          <w:rFonts w:hint="eastAsia"/>
        </w:rPr>
        <w:t>教职工分别纳入相应类别进行管理。</w:t>
      </w:r>
      <w:r>
        <w:rPr>
          <w:rFonts w:hint="eastAsia"/>
          <w:lang w:eastAsia="zh-CN"/>
        </w:rPr>
        <w:t>合同制教工可参照纳入相应类别进行岗位总量控制及聘用管理。</w:t>
      </w:r>
    </w:p>
    <w:p>
      <w:pPr>
        <w:pStyle w:val="9"/>
        <w:rPr>
          <w:rFonts w:hint="eastAsia"/>
        </w:rPr>
      </w:pPr>
      <w:r>
        <w:rPr>
          <w:rFonts w:hint="eastAsia"/>
        </w:rPr>
        <w:t>专业技术岗位指从事专业技术工作，具有相应专业技术水平和能力要求的工作岗位，分为主系列专业技术岗位和辅系列专业技术岗位。专业技术岗位的设置要符合高等教育工作和人才成长的规律和特点，适应发展学校教育事业与提高专业水平的需要。</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主系列专业技术岗位包括教学岗位、科研岗位和专职辅导员岗位。</w:t>
      </w:r>
      <w:r>
        <w:rPr>
          <w:rFonts w:hint="eastAsia" w:asciiTheme="minorEastAsia" w:hAnsiTheme="minorEastAsia" w:eastAsiaTheme="minorEastAsia" w:cstheme="minorEastAsia"/>
          <w:sz w:val="28"/>
          <w:szCs w:val="28"/>
          <w:lang w:eastAsia="zh-CN"/>
        </w:rPr>
        <w:t>其中科研岗位仅在副高以上专业技术人员中设置。</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辅系列专业技术岗位包括</w:t>
      </w:r>
      <w:r>
        <w:rPr>
          <w:rFonts w:hint="eastAsia" w:asciiTheme="minorEastAsia" w:hAnsiTheme="minorEastAsia" w:eastAsiaTheme="minorEastAsia" w:cstheme="minorEastAsia"/>
          <w:sz w:val="28"/>
          <w:szCs w:val="28"/>
          <w:lang w:val="en-US" w:eastAsia="zh-CN"/>
        </w:rPr>
        <w:t>文化艺术、工艺美术、出版编辑、</w:t>
      </w:r>
      <w:r>
        <w:rPr>
          <w:rFonts w:hint="eastAsia" w:asciiTheme="minorEastAsia" w:hAnsiTheme="minorEastAsia" w:eastAsiaTheme="minorEastAsia" w:cstheme="minorEastAsia"/>
          <w:sz w:val="28"/>
          <w:szCs w:val="28"/>
        </w:rPr>
        <w:t>工程实验、图书资料、档案、</w:t>
      </w:r>
      <w:r>
        <w:rPr>
          <w:rFonts w:hint="eastAsia" w:asciiTheme="minorEastAsia" w:hAnsiTheme="minorEastAsia" w:eastAsiaTheme="minorEastAsia" w:cstheme="minorEastAsia"/>
          <w:sz w:val="28"/>
          <w:szCs w:val="28"/>
          <w:lang w:eastAsia="zh-CN"/>
        </w:rPr>
        <w:t>经济师、</w:t>
      </w:r>
      <w:r>
        <w:rPr>
          <w:rFonts w:hint="eastAsia" w:asciiTheme="minorEastAsia" w:hAnsiTheme="minorEastAsia" w:eastAsiaTheme="minorEastAsia" w:cstheme="minorEastAsia"/>
          <w:sz w:val="28"/>
          <w:szCs w:val="28"/>
        </w:rPr>
        <w:t>会计审计、医疗卫生、心理咨询等岗位。</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具有具有高等学校教师资格证或取得教师岗前培训证书的专任教师，取得比现职务高一级的非教师系列专业技术任职资格，符合其它职务晋升条件的，按教师职务岗位晋升，不占非主系列职务岗位数。</w:t>
      </w:r>
    </w:p>
    <w:p>
      <w:pPr>
        <w:pStyle w:val="9"/>
        <w:rPr>
          <w:rFonts w:hint="eastAsia"/>
        </w:rPr>
      </w:pPr>
      <w:r>
        <w:rPr>
          <w:rFonts w:hint="eastAsia"/>
        </w:rPr>
        <w:t>积极探索岗位分类设置与管理模式。教学</w:t>
      </w:r>
      <w:r>
        <w:rPr>
          <w:rFonts w:hint="eastAsia"/>
          <w:lang w:eastAsia="zh-CN"/>
        </w:rPr>
        <w:t>部门</w:t>
      </w:r>
      <w:r>
        <w:rPr>
          <w:rFonts w:hint="eastAsia"/>
        </w:rPr>
        <w:t>根据发展实际，可将本</w:t>
      </w:r>
      <w:r>
        <w:rPr>
          <w:rFonts w:hint="eastAsia"/>
          <w:lang w:eastAsia="zh-CN"/>
        </w:rPr>
        <w:t>部门</w:t>
      </w:r>
      <w:r>
        <w:rPr>
          <w:rFonts w:hint="eastAsia"/>
        </w:rPr>
        <w:t>教学岗位细分为教学为主型岗位、科研为主型岗位和教学科研型岗位。学校在每一轮岗位设置与聘用方案中，规定具体要求。</w:t>
      </w:r>
    </w:p>
    <w:p>
      <w:pPr>
        <w:pStyle w:val="9"/>
        <w:rPr>
          <w:rFonts w:hint="eastAsia"/>
        </w:rPr>
      </w:pPr>
      <w:r>
        <w:rPr>
          <w:rFonts w:hint="eastAsia"/>
        </w:rPr>
        <w:t>管理岗位指在党政管理部门及其他内设机构中担负领导职责或管理任务的工作岗位。管理岗位的设置要适应增强学校运转效能、提高工作效率、提升管理水平的需要。</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管理岗位分为领导岗位、普通管理岗位和专职辅导员岗位。</w:t>
      </w:r>
    </w:p>
    <w:p>
      <w:pPr>
        <w:pStyle w:val="9"/>
        <w:rPr>
          <w:rFonts w:hint="eastAsia"/>
        </w:rPr>
      </w:pPr>
      <w:r>
        <w:rPr>
          <w:rFonts w:hint="eastAsia"/>
        </w:rPr>
        <w:t>积极探索管理岗位的职员制度，</w:t>
      </w:r>
      <w:r>
        <w:rPr>
          <w:rFonts w:hint="eastAsia"/>
          <w:lang w:eastAsia="zh-CN"/>
        </w:rPr>
        <w:t>根据上级有关规定适时</w:t>
      </w:r>
      <w:r>
        <w:rPr>
          <w:rFonts w:hint="eastAsia"/>
        </w:rPr>
        <w:t>制定职员聘用与管理办法。</w:t>
      </w:r>
    </w:p>
    <w:p>
      <w:pPr>
        <w:pStyle w:val="9"/>
        <w:rPr>
          <w:rFonts w:hint="eastAsia"/>
        </w:rPr>
      </w:pPr>
      <w:r>
        <w:rPr>
          <w:rFonts w:hint="eastAsia"/>
        </w:rPr>
        <w:t>工勤技能岗位指承担技能操作与维护、后勤保障、服务等职责的工作岗位。</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后勤服务向社会化方向发展，已经实现社会化服务的一般性劳务工作，不再设置相应的工勤技能岗位。</w:t>
      </w:r>
    </w:p>
    <w:p>
      <w:pPr>
        <w:pStyle w:val="9"/>
        <w:rPr>
          <w:rFonts w:hint="eastAsia"/>
        </w:rPr>
      </w:pPr>
      <w:r>
        <w:rPr>
          <w:rFonts w:hint="eastAsia"/>
          <w:lang w:eastAsia="zh-CN"/>
        </w:rPr>
        <w:t>学院各</w:t>
      </w:r>
      <w:r>
        <w:rPr>
          <w:rFonts w:hint="eastAsia"/>
        </w:rPr>
        <w:t>教学教辅</w:t>
      </w:r>
      <w:r>
        <w:rPr>
          <w:rFonts w:hint="eastAsia"/>
          <w:lang w:eastAsia="zh-CN"/>
        </w:rPr>
        <w:t>部门</w:t>
      </w:r>
      <w:r>
        <w:rPr>
          <w:rFonts w:hint="eastAsia"/>
        </w:rPr>
        <w:t>的行政领导岗位一般设为专业技术岗位；专职辅导员（含教学</w:t>
      </w:r>
      <w:r>
        <w:rPr>
          <w:rFonts w:hint="eastAsia"/>
          <w:lang w:eastAsia="zh-CN"/>
        </w:rPr>
        <w:t>部门</w:t>
      </w:r>
      <w:r>
        <w:rPr>
          <w:rFonts w:hint="eastAsia"/>
        </w:rPr>
        <w:t>党</w:t>
      </w:r>
      <w:r>
        <w:rPr>
          <w:rFonts w:hint="eastAsia"/>
          <w:lang w:eastAsia="zh-CN"/>
        </w:rPr>
        <w:t>支部</w:t>
      </w:r>
      <w:r>
        <w:rPr>
          <w:rFonts w:hint="eastAsia"/>
        </w:rPr>
        <w:t>书记）可选择申请聘用主系列专业技术岗位或管理岗位，但不能同时聘用两类岗位。</w:t>
      </w:r>
    </w:p>
    <w:p>
      <w:pPr>
        <w:pStyle w:val="9"/>
        <w:rPr>
          <w:rFonts w:hint="eastAsia"/>
        </w:rPr>
      </w:pPr>
      <w:r>
        <w:rPr>
          <w:rFonts w:hint="eastAsia"/>
        </w:rPr>
        <w:t>除“双肩挑”岗位外，教职工不得同时在两类岗位上任职。确因工作需要且符合条件的，根据人事管理权限经学校或相关上级行政部门审批后，可以聘用为“双肩挑”岗位。“双肩挑”以管理岗位为主，同时兼任专业技术工作</w:t>
      </w:r>
      <w:r>
        <w:rPr>
          <w:rFonts w:hint="eastAsia"/>
          <w:lang w:eastAsia="zh-CN"/>
        </w:rPr>
        <w:t>（专技六级及以上）</w:t>
      </w:r>
      <w:r>
        <w:rPr>
          <w:rFonts w:hint="eastAsia"/>
        </w:rPr>
        <w:t>，受聘人员应完成专业技术和管理两类岗位的工作目标和职责。学</w:t>
      </w:r>
      <w:r>
        <w:rPr>
          <w:rFonts w:hint="eastAsia"/>
          <w:lang w:eastAsia="zh-CN"/>
        </w:rPr>
        <w:t>院</w:t>
      </w:r>
      <w:r>
        <w:rPr>
          <w:rFonts w:hint="eastAsia"/>
        </w:rPr>
        <w:t>严格控制“双肩挑”岗位数目。</w:t>
      </w:r>
    </w:p>
    <w:p>
      <w:pPr>
        <w:pStyle w:val="9"/>
        <w:rPr>
          <w:rFonts w:hint="eastAsia"/>
        </w:rPr>
      </w:pPr>
      <w:r>
        <w:rPr>
          <w:rFonts w:hint="eastAsia"/>
        </w:rPr>
        <w:t>“双肩挑”应同时符合以下条件：</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（一）学</w:t>
      </w:r>
      <w:r>
        <w:rPr>
          <w:rFonts w:hint="eastAsia" w:asciiTheme="minorEastAsia" w:hAnsiTheme="minorEastAsia" w:eastAsiaTheme="minorEastAsia" w:cstheme="minorEastAsia"/>
          <w:sz w:val="28"/>
          <w:szCs w:val="28"/>
          <w:lang w:eastAsia="zh-CN"/>
        </w:rPr>
        <w:t>院领导</w:t>
      </w:r>
      <w:r>
        <w:rPr>
          <w:rFonts w:hint="eastAsia" w:asciiTheme="minorEastAsia" w:hAnsiTheme="minorEastAsia" w:eastAsiaTheme="minorEastAsia" w:cstheme="minorEastAsia"/>
          <w:sz w:val="28"/>
          <w:szCs w:val="28"/>
        </w:rPr>
        <w:t>岗位或党政管理部门领导岗位。</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（二）确需专业技术背景的管理岗位。</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lang w:eastAsia="zh-CN"/>
        </w:rPr>
        <w:t>副</w:t>
      </w:r>
      <w:r>
        <w:rPr>
          <w:rFonts w:hint="eastAsia" w:asciiTheme="minorEastAsia" w:hAnsiTheme="minorEastAsia" w:eastAsiaTheme="minorEastAsia" w:cstheme="minorEastAsia"/>
          <w:sz w:val="28"/>
          <w:szCs w:val="28"/>
        </w:rPr>
        <w:t>处级及以上领导岗位，且具备</w:t>
      </w:r>
      <w:r>
        <w:rPr>
          <w:rFonts w:hint="eastAsia" w:asciiTheme="minorEastAsia" w:hAnsiTheme="minorEastAsia" w:eastAsiaTheme="minorEastAsia" w:cstheme="minorEastAsia"/>
          <w:sz w:val="28"/>
          <w:szCs w:val="28"/>
          <w:lang w:eastAsia="zh-CN"/>
        </w:rPr>
        <w:t>副</w:t>
      </w:r>
      <w:r>
        <w:rPr>
          <w:rFonts w:hint="eastAsia" w:asciiTheme="minorEastAsia" w:hAnsiTheme="minorEastAsia" w:eastAsiaTheme="minorEastAsia" w:cstheme="minorEastAsia"/>
          <w:sz w:val="28"/>
          <w:szCs w:val="28"/>
        </w:rPr>
        <w:t>高级专业技术资格。</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（四）实际从事专业技术工作，并能完成1/3的专业技术岗位基本工作量。</w:t>
      </w:r>
    </w:p>
    <w:p>
      <w:pPr>
        <w:pStyle w:val="9"/>
        <w:rPr>
          <w:rFonts w:hint="eastAsia"/>
        </w:rPr>
      </w:pPr>
      <w:r>
        <w:rPr>
          <w:rFonts w:hint="eastAsia"/>
        </w:rPr>
        <w:t xml:space="preserve"> </w:t>
      </w:r>
      <w:r>
        <w:rPr>
          <w:rFonts w:hint="eastAsia"/>
          <w:lang w:eastAsia="zh-CN"/>
        </w:rPr>
        <w:t>根据上级要求，</w:t>
      </w:r>
      <w:r>
        <w:rPr>
          <w:rFonts w:hint="eastAsia"/>
        </w:rPr>
        <w:t>学校根据事业发展需要设置特聘岗位。特聘岗位是在原有岗位的基础上，通过设定特定的任务和目标，实行特定薪酬标准的岗位管理模式。其主要用于聘用高层次人才、学科带头人、人才工程（项目）入选者、优秀教学者、优秀管理者等。</w:t>
      </w:r>
    </w:p>
    <w:p>
      <w:pPr>
        <w:pStyle w:val="9"/>
        <w:rPr>
          <w:rFonts w:hint="eastAsia"/>
        </w:rPr>
      </w:pPr>
      <w:r>
        <w:rPr>
          <w:rFonts w:hint="eastAsia"/>
        </w:rPr>
        <w:t>“特聘岗位”坚持“按需设岗、学校统筹、竞争选聘”的原则。</w:t>
      </w:r>
      <w:r>
        <w:rPr>
          <w:rFonts w:hint="eastAsia"/>
          <w:lang w:eastAsia="zh-CN"/>
        </w:rPr>
        <w:t>具体</w:t>
      </w:r>
      <w:r>
        <w:rPr>
          <w:rFonts w:hint="eastAsia"/>
        </w:rPr>
        <w:t>包括引进人才的特聘岗位和校内人员特聘岗位。</w:t>
      </w:r>
    </w:p>
    <w:p>
      <w:pPr>
        <w:pStyle w:val="9"/>
        <w:rPr>
          <w:rFonts w:hint="eastAsia"/>
        </w:rPr>
      </w:pPr>
      <w:r>
        <w:rPr>
          <w:rFonts w:hint="eastAsia"/>
        </w:rPr>
        <w:t>特聘岗位实施与管理办法另行制定。</w:t>
      </w:r>
    </w:p>
    <w:p>
      <w:pPr>
        <w:pStyle w:val="9"/>
        <w:rPr>
          <w:rFonts w:hint="eastAsia"/>
        </w:rPr>
      </w:pPr>
      <w:r>
        <w:rPr>
          <w:rFonts w:hint="eastAsia"/>
          <w:lang w:eastAsia="zh-CN"/>
        </w:rPr>
        <w:t>组织人事处</w:t>
      </w:r>
      <w:r>
        <w:rPr>
          <w:rFonts w:hint="eastAsia"/>
        </w:rPr>
        <w:t>每年须根据学校机构编制涉及各</w:t>
      </w:r>
      <w:r>
        <w:rPr>
          <w:rFonts w:hint="eastAsia"/>
          <w:lang w:eastAsia="zh-CN"/>
        </w:rPr>
        <w:t>部门</w:t>
      </w:r>
      <w:r>
        <w:rPr>
          <w:rFonts w:hint="eastAsia"/>
        </w:rPr>
        <w:t>人员编制增减等变化的决议（经</w:t>
      </w:r>
      <w:r>
        <w:rPr>
          <w:rFonts w:hint="eastAsia"/>
          <w:lang w:eastAsia="zh-CN"/>
        </w:rPr>
        <w:t>院</w:t>
      </w:r>
      <w:r>
        <w:rPr>
          <w:rFonts w:hint="eastAsia"/>
        </w:rPr>
        <w:t>长办公会审批），做好相应岗位调整设置的论证工作，并报</w:t>
      </w:r>
      <w:r>
        <w:rPr>
          <w:rFonts w:hint="eastAsia"/>
          <w:lang w:eastAsia="zh-CN"/>
        </w:rPr>
        <w:t>学院聘委会</w:t>
      </w:r>
      <w:r>
        <w:rPr>
          <w:rFonts w:hint="eastAsia"/>
        </w:rPr>
        <w:t>审议。</w:t>
      </w:r>
    </w:p>
    <w:p>
      <w:pPr>
        <w:pStyle w:val="4"/>
        <w:rPr>
          <w:rFonts w:hint="eastAsia" w:asciiTheme="minorEastAsia" w:hAnsiTheme="minorEastAsia" w:eastAsiaTheme="minorEastAsia" w:cstheme="minorEastAsia"/>
          <w:szCs w:val="28"/>
        </w:rPr>
      </w:pPr>
      <w:r>
        <w:rPr>
          <w:rFonts w:hint="eastAsia"/>
        </w:rPr>
        <w:t>第二节  岗位等级</w:t>
      </w:r>
    </w:p>
    <w:p>
      <w:pPr>
        <w:pStyle w:val="9"/>
        <w:rPr>
          <w:rFonts w:hint="eastAsia"/>
        </w:rPr>
      </w:pPr>
      <w:r>
        <w:rPr>
          <w:rFonts w:hint="eastAsia"/>
        </w:rPr>
        <w:t>主系列专业技术岗位分为1</w:t>
      </w:r>
      <w:r>
        <w:rPr>
          <w:rFonts w:hint="eastAsia"/>
          <w:lang w:val="en-US" w:eastAsia="zh-CN"/>
        </w:rPr>
        <w:t>1</w:t>
      </w:r>
      <w:r>
        <w:rPr>
          <w:rFonts w:hint="eastAsia"/>
        </w:rPr>
        <w:t>个等级，设置正高级、副高级、中级、初级岗位。正高级包括一至四级岗位、副高级包括五至七级岗位、中级包括八至十级岗位、初级包括十一级至十二级岗位。</w:t>
      </w:r>
    </w:p>
    <w:p>
      <w:pPr>
        <w:pStyle w:val="9"/>
        <w:rPr>
          <w:rFonts w:hint="eastAsia"/>
        </w:rPr>
      </w:pPr>
      <w:r>
        <w:rPr>
          <w:rFonts w:hint="eastAsia"/>
        </w:rPr>
        <w:t>专业技术一级岗位是国家专设的特级岗位，具体管理办法按照国家有关规定执行。专业技术二级岗位是省专设的岗位，具体管理办法参照省有关规定执行。</w:t>
      </w:r>
    </w:p>
    <w:p>
      <w:pPr>
        <w:pStyle w:val="9"/>
        <w:rPr>
          <w:rFonts w:hint="eastAsia"/>
        </w:rPr>
      </w:pPr>
      <w:r>
        <w:rPr>
          <w:rFonts w:hint="eastAsia"/>
        </w:rPr>
        <w:t>辅系列专业技术岗位分为1</w:t>
      </w:r>
      <w:r>
        <w:rPr>
          <w:rFonts w:hint="eastAsia"/>
          <w:lang w:val="en-US" w:eastAsia="zh-CN"/>
        </w:rPr>
        <w:t>0</w:t>
      </w:r>
      <w:r>
        <w:rPr>
          <w:rFonts w:hint="eastAsia"/>
        </w:rPr>
        <w:t>个等级，设置正高级、副高级、中级、初级岗位。正高级设置三至四级岗位、副高级设置五至七级岗位、中级设置八至十级岗位、初级设置十一级至十</w:t>
      </w:r>
      <w:r>
        <w:rPr>
          <w:rFonts w:hint="eastAsia"/>
          <w:lang w:eastAsia="zh-CN"/>
        </w:rPr>
        <w:t>二</w:t>
      </w:r>
      <w:r>
        <w:rPr>
          <w:rFonts w:hint="eastAsia"/>
        </w:rPr>
        <w:t>级岗位。</w:t>
      </w:r>
    </w:p>
    <w:p>
      <w:pPr>
        <w:pStyle w:val="9"/>
        <w:rPr>
          <w:rFonts w:hint="eastAsia"/>
        </w:rPr>
      </w:pPr>
      <w:r>
        <w:rPr>
          <w:rFonts w:hint="eastAsia"/>
        </w:rPr>
        <w:t>专业技术</w:t>
      </w:r>
      <w:r>
        <w:rPr>
          <w:rFonts w:hint="eastAsia"/>
          <w:lang w:eastAsia="zh-CN"/>
        </w:rPr>
        <w:t>七</w:t>
      </w:r>
      <w:r>
        <w:rPr>
          <w:rFonts w:hint="eastAsia"/>
        </w:rPr>
        <w:t>级及以上等级岗位由</w:t>
      </w:r>
      <w:r>
        <w:rPr>
          <w:rFonts w:hint="eastAsia"/>
          <w:lang w:eastAsia="zh-CN"/>
        </w:rPr>
        <w:t>学院聘委会</w:t>
      </w:r>
      <w:r>
        <w:rPr>
          <w:rFonts w:hint="eastAsia"/>
        </w:rPr>
        <w:t>统筹设置和聘用，不分配到</w:t>
      </w:r>
      <w:r>
        <w:rPr>
          <w:rFonts w:hint="eastAsia"/>
          <w:lang w:eastAsia="zh-CN"/>
        </w:rPr>
        <w:t>部门</w:t>
      </w:r>
      <w:r>
        <w:rPr>
          <w:rFonts w:hint="eastAsia"/>
        </w:rPr>
        <w:t>。其他专业技术岗位逐步分配至</w:t>
      </w:r>
      <w:r>
        <w:rPr>
          <w:rFonts w:hint="eastAsia"/>
          <w:lang w:eastAsia="zh-CN"/>
        </w:rPr>
        <w:t>部门</w:t>
      </w:r>
      <w:r>
        <w:rPr>
          <w:rFonts w:hint="eastAsia"/>
        </w:rPr>
        <w:t>。如确有必要，经学</w:t>
      </w:r>
      <w:r>
        <w:rPr>
          <w:rFonts w:hint="eastAsia"/>
          <w:lang w:eastAsia="zh-CN"/>
        </w:rPr>
        <w:t>院</w:t>
      </w:r>
      <w:r>
        <w:rPr>
          <w:rFonts w:hint="eastAsia"/>
        </w:rPr>
        <w:t>同意可将各等级专业技术岗位交由专技岗聘委会进行设置和聘用。</w:t>
      </w:r>
    </w:p>
    <w:p>
      <w:pPr>
        <w:pStyle w:val="9"/>
        <w:rPr>
          <w:rFonts w:hint="eastAsia"/>
        </w:rPr>
      </w:pPr>
      <w:r>
        <w:rPr>
          <w:rFonts w:hint="eastAsia"/>
        </w:rPr>
        <w:t>管理岗位共分为</w:t>
      </w:r>
      <w:r>
        <w:rPr>
          <w:rFonts w:hint="eastAsia"/>
          <w:lang w:val="en-US" w:eastAsia="zh-CN"/>
        </w:rPr>
        <w:t>7</w:t>
      </w:r>
      <w:r>
        <w:rPr>
          <w:rFonts w:hint="eastAsia"/>
        </w:rPr>
        <w:t>个等级，即</w:t>
      </w:r>
      <w:r>
        <w:rPr>
          <w:rFonts w:hint="eastAsia"/>
          <w:lang w:eastAsia="zh-CN"/>
        </w:rPr>
        <w:t>四</w:t>
      </w:r>
      <w:r>
        <w:rPr>
          <w:rFonts w:hint="eastAsia"/>
        </w:rPr>
        <w:t>至十级。其中，领导岗位分为</w:t>
      </w:r>
      <w:r>
        <w:rPr>
          <w:rFonts w:hint="eastAsia"/>
          <w:lang w:val="en-US" w:eastAsia="zh-CN"/>
        </w:rPr>
        <w:t>5</w:t>
      </w:r>
      <w:r>
        <w:rPr>
          <w:rFonts w:hint="eastAsia"/>
        </w:rPr>
        <w:t>个等级，现行的厅级副职、处级正职、处级副职、科级正职、科级副职依次分别对应管理岗位</w:t>
      </w:r>
      <w:r>
        <w:rPr>
          <w:rFonts w:hint="eastAsia"/>
          <w:lang w:eastAsia="zh-CN"/>
        </w:rPr>
        <w:t>四</w:t>
      </w:r>
      <w:r>
        <w:rPr>
          <w:rFonts w:hint="eastAsia"/>
        </w:rPr>
        <w:t>至八级；普通管理岗位分为</w:t>
      </w:r>
      <w:r>
        <w:rPr>
          <w:rFonts w:hint="eastAsia"/>
          <w:lang w:val="en-US" w:eastAsia="zh-CN"/>
        </w:rPr>
        <w:t>3</w:t>
      </w:r>
      <w:r>
        <w:rPr>
          <w:rFonts w:hint="eastAsia"/>
        </w:rPr>
        <w:t>个等级，即</w:t>
      </w:r>
      <w:r>
        <w:rPr>
          <w:rFonts w:hint="eastAsia"/>
          <w:lang w:eastAsia="zh-CN"/>
        </w:rPr>
        <w:t>八</w:t>
      </w:r>
      <w:r>
        <w:rPr>
          <w:rFonts w:hint="eastAsia"/>
        </w:rPr>
        <w:t>至十级职员。专职辅导员(管理系列) 岗位等级与普通管理岗位等级相同。</w:t>
      </w:r>
    </w:p>
    <w:p>
      <w:pPr>
        <w:pStyle w:val="9"/>
        <w:rPr>
          <w:rFonts w:hint="eastAsia"/>
        </w:rPr>
      </w:pPr>
      <w:r>
        <w:rPr>
          <w:rFonts w:hint="eastAsia"/>
        </w:rPr>
        <w:t>管理岗位原则上由管理岗聘委会统筹设置和聘用。</w:t>
      </w:r>
    </w:p>
    <w:p>
      <w:pPr>
        <w:pStyle w:val="9"/>
        <w:rPr>
          <w:rFonts w:hint="eastAsia"/>
        </w:rPr>
      </w:pPr>
      <w:r>
        <w:rPr>
          <w:rFonts w:hint="eastAsia"/>
        </w:rPr>
        <w:t>工勤技能岗位包括技术工岗位和普通工岗位，其中技术工岗位分为</w:t>
      </w:r>
      <w:r>
        <w:rPr>
          <w:rFonts w:hint="eastAsia"/>
          <w:lang w:val="en-US" w:eastAsia="zh-CN"/>
        </w:rPr>
        <w:t>3</w:t>
      </w:r>
      <w:r>
        <w:rPr>
          <w:rFonts w:hint="eastAsia"/>
        </w:rPr>
        <w:t>个等级，即</w:t>
      </w:r>
      <w:r>
        <w:rPr>
          <w:rFonts w:hint="eastAsia"/>
          <w:lang w:eastAsia="zh-CN"/>
        </w:rPr>
        <w:t>三</w:t>
      </w:r>
      <w:r>
        <w:rPr>
          <w:rFonts w:hint="eastAsia"/>
        </w:rPr>
        <w:t>至五级，依次对应为高级工、中级工、初级工；普通工岗位不分等级。</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根据上级部门要求和工作实际，学校不设置技术工一级</w:t>
      </w:r>
      <w:r>
        <w:rPr>
          <w:rFonts w:hint="eastAsia" w:asciiTheme="minorEastAsia" w:hAnsiTheme="minorEastAsia" w:cstheme="minorEastAsia"/>
          <w:sz w:val="28"/>
          <w:szCs w:val="28"/>
          <w:lang w:eastAsia="zh-CN"/>
        </w:rPr>
        <w:t>、二级</w:t>
      </w:r>
      <w:r>
        <w:rPr>
          <w:rFonts w:hint="eastAsia" w:asciiTheme="minorEastAsia" w:hAnsiTheme="minorEastAsia" w:eastAsiaTheme="minorEastAsia" w:cstheme="minorEastAsia"/>
          <w:sz w:val="28"/>
          <w:szCs w:val="28"/>
        </w:rPr>
        <w:t>岗位。</w:t>
      </w:r>
    </w:p>
    <w:p>
      <w:pPr>
        <w:pStyle w:val="9"/>
        <w:rPr>
          <w:rFonts w:hint="eastAsia"/>
        </w:rPr>
      </w:pPr>
      <w:r>
        <w:rPr>
          <w:rFonts w:hint="eastAsia"/>
        </w:rPr>
        <w:t>工勤技能岗位由工勤岗聘委会统筹设置和聘用。</w:t>
      </w:r>
    </w:p>
    <w:p>
      <w:pPr>
        <w:pStyle w:val="4"/>
        <w:rPr>
          <w:rFonts w:hint="eastAsia" w:asciiTheme="minorEastAsia" w:hAnsiTheme="minorEastAsia" w:eastAsiaTheme="minorEastAsia" w:cstheme="minorEastAsia"/>
          <w:szCs w:val="28"/>
        </w:rPr>
      </w:pPr>
      <w:r>
        <w:rPr>
          <w:rFonts w:hint="eastAsia"/>
        </w:rPr>
        <w:t>第三节  岗位结构控制</w:t>
      </w:r>
    </w:p>
    <w:p>
      <w:pPr>
        <w:pStyle w:val="9"/>
        <w:rPr>
          <w:rFonts w:hint="eastAsia"/>
        </w:rPr>
      </w:pPr>
      <w:r>
        <w:rPr>
          <w:rFonts w:hint="eastAsia"/>
        </w:rPr>
        <w:t>学</w:t>
      </w:r>
      <w:r>
        <w:rPr>
          <w:rFonts w:hint="eastAsia"/>
          <w:lang w:eastAsia="zh-CN"/>
        </w:rPr>
        <w:t>院</w:t>
      </w:r>
      <w:r>
        <w:rPr>
          <w:rFonts w:hint="eastAsia"/>
        </w:rPr>
        <w:t>参照机构编制部门核定的编制总数、现有正式工作人员数，结合事业发展需要，综合确定岗位总量。</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按照《广东省普通高校机构编制标准》（粤机编〔2010〕193号）规定，岗位总量=K*Q</w:t>
      </w:r>
      <w:r>
        <w:rPr>
          <w:rFonts w:hint="eastAsia" w:asciiTheme="minorEastAsia" w:hAnsiTheme="minorEastAsia" w:eastAsiaTheme="minorEastAsia" w:cstheme="minorEastAsia"/>
          <w:sz w:val="28"/>
          <w:szCs w:val="28"/>
          <w:lang w:val="en-US" w:eastAsia="zh-CN"/>
        </w:rPr>
        <w:t>*0.9</w:t>
      </w:r>
      <w:r>
        <w:rPr>
          <w:rFonts w:hint="eastAsia" w:asciiTheme="minorEastAsia" w:hAnsiTheme="minorEastAsia" w:eastAsiaTheme="minorEastAsia" w:cstheme="minorEastAsia"/>
          <w:sz w:val="28"/>
          <w:szCs w:val="28"/>
        </w:rPr>
        <w:t>。其中K为当年在校标准学生数，Q为员生比（</w:t>
      </w:r>
      <w:r>
        <w:rPr>
          <w:rFonts w:hint="eastAsia" w:asciiTheme="minorEastAsia" w:hAnsiTheme="minorEastAsia" w:eastAsiaTheme="minorEastAsia" w:cstheme="minorEastAsia"/>
          <w:sz w:val="28"/>
          <w:szCs w:val="28"/>
          <w:lang w:eastAsia="zh-CN"/>
        </w:rPr>
        <w:t>艺术</w:t>
      </w:r>
      <w:r>
        <w:rPr>
          <w:rFonts w:hint="eastAsia" w:asciiTheme="minorEastAsia" w:hAnsiTheme="minorEastAsia" w:eastAsiaTheme="minorEastAsia" w:cstheme="minorEastAsia"/>
          <w:sz w:val="28"/>
          <w:szCs w:val="28"/>
        </w:rPr>
        <w:t>类</w:t>
      </w:r>
      <w:r>
        <w:rPr>
          <w:rFonts w:hint="eastAsia" w:asciiTheme="minorEastAsia" w:hAnsiTheme="minorEastAsia" w:eastAsiaTheme="minorEastAsia" w:cstheme="minorEastAsia"/>
          <w:sz w:val="28"/>
          <w:szCs w:val="28"/>
          <w:lang w:eastAsia="zh-CN"/>
        </w:rPr>
        <w:t>高职</w:t>
      </w:r>
      <w:r>
        <w:rPr>
          <w:rFonts w:hint="eastAsia" w:asciiTheme="minorEastAsia" w:hAnsiTheme="minorEastAsia" w:eastAsiaTheme="minorEastAsia" w:cstheme="minorEastAsia"/>
          <w:sz w:val="28"/>
          <w:szCs w:val="28"/>
        </w:rPr>
        <w:t>院校取值1:</w:t>
      </w:r>
      <w:r>
        <w:rPr>
          <w:rFonts w:hint="eastAsia" w:asciiTheme="minorEastAsia" w:hAnsiTheme="minorEastAsia" w:eastAsiaTheme="minorEastAsia" w:cstheme="minorEastAsia"/>
          <w:sz w:val="28"/>
          <w:szCs w:val="28"/>
          <w:lang w:val="en-US" w:eastAsia="zh-CN"/>
        </w:rPr>
        <w:t>7.8</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的岗位总量为</w:t>
      </w:r>
      <w:r>
        <w:rPr>
          <w:rFonts w:hint="eastAsia" w:asciiTheme="minorEastAsia" w:hAnsiTheme="minorEastAsia" w:eastAsiaTheme="minorEastAsia" w:cstheme="minorEastAsia"/>
          <w:sz w:val="28"/>
          <w:szCs w:val="28"/>
          <w:lang w:eastAsia="zh-CN"/>
        </w:rPr>
        <w:t>学院聘委会</w:t>
      </w:r>
      <w:r>
        <w:rPr>
          <w:rFonts w:hint="eastAsia" w:asciiTheme="minorEastAsia" w:hAnsiTheme="minorEastAsia" w:eastAsiaTheme="minorEastAsia" w:cstheme="minorEastAsia"/>
          <w:sz w:val="28"/>
          <w:szCs w:val="28"/>
        </w:rPr>
        <w:t>根据其编制数核定的各类、各级岗位之和。</w:t>
      </w:r>
    </w:p>
    <w:p>
      <w:pPr>
        <w:pStyle w:val="9"/>
        <w:rPr>
          <w:rFonts w:hint="eastAsia"/>
          <w:lang w:eastAsia="zh-CN"/>
        </w:rPr>
      </w:pPr>
      <w:r>
        <w:rPr>
          <w:rFonts w:hint="eastAsia"/>
          <w:lang w:eastAsia="zh-CN"/>
        </w:rPr>
        <w:t>根据《关于广东舞蹈戏剧职业学院岗位设置方案的复函》（粤人社函〔2015〕1643号），我院核准设置岗位291个。其中，管理岗位51个，占岗位总量的17%；专业技术岗位232个，占岗位总量的80%；工勤技能岗位8个，占岗位总量的3%。具体设置如下</w:t>
      </w:r>
      <w:r>
        <w:rPr>
          <w:rFonts w:hint="eastAsia"/>
          <w:lang w:val="en-US" w:eastAsia="zh-CN"/>
        </w:rPr>
        <w:t>表</w:t>
      </w:r>
      <w:r>
        <w:rPr>
          <w:rFonts w:hint="eastAsia"/>
          <w:lang w:eastAsia="zh-CN"/>
        </w:rPr>
        <w:t>：</w:t>
      </w:r>
    </w:p>
    <w:tbl>
      <w:tblPr>
        <w:tblStyle w:val="8"/>
        <w:tblpPr w:leftFromText="180" w:rightFromText="180" w:vertAnchor="text" w:horzAnchor="page" w:tblpX="1994" w:tblpY="376"/>
        <w:tblOverlap w:val="never"/>
        <w:tblW w:w="6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95"/>
        <w:gridCol w:w="160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080"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岗位总量</w:t>
            </w:r>
          </w:p>
        </w:tc>
        <w:tc>
          <w:tcPr>
            <w:tcW w:w="1080" w:type="dxa"/>
            <w:tcBorders>
              <w:top w:val="single" w:color="000000" w:sz="12" w:space="0"/>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类别</w:t>
            </w:r>
          </w:p>
        </w:tc>
        <w:tc>
          <w:tcPr>
            <w:tcW w:w="1095" w:type="dxa"/>
            <w:tcBorders>
              <w:top w:val="single" w:color="000000" w:sz="12" w:space="0"/>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管理岗位</w:t>
            </w:r>
          </w:p>
        </w:tc>
        <w:tc>
          <w:tcPr>
            <w:tcW w:w="1605" w:type="dxa"/>
            <w:tcBorders>
              <w:top w:val="single" w:color="000000" w:sz="12" w:space="0"/>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专业技术岗位</w:t>
            </w:r>
          </w:p>
        </w:tc>
        <w:tc>
          <w:tcPr>
            <w:tcW w:w="1485" w:type="dxa"/>
            <w:tcBorders>
              <w:top w:val="single" w:color="000000" w:sz="12" w:space="0"/>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工勤技能岗位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vMerge w:val="restart"/>
            <w:tcBorders>
              <w:left w:val="single" w:color="000000" w:sz="12" w:space="0"/>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291</w:t>
            </w:r>
          </w:p>
        </w:tc>
        <w:tc>
          <w:tcPr>
            <w:tcW w:w="1080"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比例</w:t>
            </w:r>
          </w:p>
        </w:tc>
        <w:tc>
          <w:tcPr>
            <w:tcW w:w="1095"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1605"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80%</w:t>
            </w:r>
          </w:p>
        </w:tc>
        <w:tc>
          <w:tcPr>
            <w:tcW w:w="1485"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vMerge w:val="continue"/>
            <w:tcBorders>
              <w:left w:val="single" w:color="000000" w:sz="12" w:space="0"/>
              <w:bottom w:val="single" w:color="000000" w:sz="12" w:space="0"/>
              <w:right w:val="single" w:color="000000" w:sz="12"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1080"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095"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51</w:t>
            </w:r>
          </w:p>
        </w:tc>
        <w:tc>
          <w:tcPr>
            <w:tcW w:w="1605"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232</w:t>
            </w:r>
          </w:p>
        </w:tc>
        <w:tc>
          <w:tcPr>
            <w:tcW w:w="1485" w:type="dxa"/>
            <w:tcBorders>
              <w:bottom w:val="single" w:color="000000" w:sz="12" w:space="0"/>
              <w:right w:val="single" w:color="000000" w:sz="12"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pStyle w:val="9"/>
        <w:rPr>
          <w:rFonts w:hint="eastAsia"/>
          <w:lang w:eastAsia="zh-CN"/>
        </w:rPr>
      </w:pPr>
      <w:r>
        <w:rPr>
          <w:rFonts w:hint="eastAsia"/>
          <w:lang w:eastAsia="zh-CN"/>
        </w:rPr>
        <w:t>核准设置管理岗位56个。</w:t>
      </w:r>
      <w:r>
        <w:rPr>
          <w:rFonts w:hint="eastAsia"/>
          <w:lang w:val="en-US" w:eastAsia="zh-CN"/>
        </w:rPr>
        <w:t>包括：</w:t>
      </w:r>
      <w:r>
        <w:rPr>
          <w:rFonts w:hint="eastAsia"/>
          <w:lang w:eastAsia="zh-CN"/>
        </w:rPr>
        <w:t>四级</w:t>
      </w:r>
      <w:r>
        <w:rPr>
          <w:rFonts w:hint="eastAsia"/>
          <w:lang w:val="en-US" w:eastAsia="zh-CN"/>
        </w:rPr>
        <w:t>职员</w:t>
      </w:r>
      <w:r>
        <w:rPr>
          <w:rFonts w:hint="eastAsia"/>
          <w:lang w:eastAsia="zh-CN"/>
        </w:rPr>
        <w:t>岗位2个，五级</w:t>
      </w:r>
      <w:r>
        <w:rPr>
          <w:rFonts w:hint="eastAsia"/>
          <w:lang w:val="en-US" w:eastAsia="zh-CN"/>
        </w:rPr>
        <w:t>职员</w:t>
      </w:r>
      <w:r>
        <w:rPr>
          <w:rFonts w:hint="eastAsia"/>
          <w:lang w:eastAsia="zh-CN"/>
        </w:rPr>
        <w:t>岗位</w:t>
      </w:r>
      <w:r>
        <w:rPr>
          <w:rFonts w:hint="eastAsia"/>
          <w:lang w:val="en-US" w:eastAsia="zh-CN"/>
        </w:rPr>
        <w:t>3</w:t>
      </w:r>
      <w:r>
        <w:rPr>
          <w:rFonts w:hint="eastAsia"/>
          <w:lang w:eastAsia="zh-CN"/>
        </w:rPr>
        <w:t>个，六级</w:t>
      </w:r>
      <w:r>
        <w:rPr>
          <w:rFonts w:hint="eastAsia"/>
          <w:lang w:val="en-US" w:eastAsia="zh-CN"/>
        </w:rPr>
        <w:t>职员</w:t>
      </w:r>
      <w:r>
        <w:rPr>
          <w:rFonts w:hint="eastAsia"/>
          <w:lang w:eastAsia="zh-CN"/>
        </w:rPr>
        <w:t>岗位</w:t>
      </w:r>
      <w:r>
        <w:rPr>
          <w:rFonts w:hint="eastAsia"/>
          <w:lang w:val="en-US" w:eastAsia="zh-CN"/>
        </w:rPr>
        <w:t>7</w:t>
      </w:r>
      <w:r>
        <w:rPr>
          <w:rFonts w:hint="eastAsia"/>
          <w:lang w:eastAsia="zh-CN"/>
        </w:rPr>
        <w:t>个，七级</w:t>
      </w:r>
      <w:r>
        <w:rPr>
          <w:rFonts w:hint="eastAsia"/>
          <w:lang w:val="en-US" w:eastAsia="zh-CN"/>
        </w:rPr>
        <w:t>职员</w:t>
      </w:r>
      <w:r>
        <w:rPr>
          <w:rFonts w:hint="eastAsia"/>
          <w:lang w:eastAsia="zh-CN"/>
        </w:rPr>
        <w:t>岗位</w:t>
      </w:r>
      <w:r>
        <w:rPr>
          <w:rFonts w:hint="eastAsia"/>
          <w:lang w:val="en-US" w:eastAsia="zh-CN"/>
        </w:rPr>
        <w:t>8</w:t>
      </w:r>
      <w:r>
        <w:rPr>
          <w:rFonts w:hint="eastAsia"/>
          <w:lang w:eastAsia="zh-CN"/>
        </w:rPr>
        <w:t>个，八级</w:t>
      </w:r>
      <w:r>
        <w:rPr>
          <w:rFonts w:hint="eastAsia"/>
          <w:lang w:val="en-US" w:eastAsia="zh-CN"/>
        </w:rPr>
        <w:t>职员</w:t>
      </w:r>
      <w:r>
        <w:rPr>
          <w:rFonts w:hint="eastAsia"/>
          <w:lang w:eastAsia="zh-CN"/>
        </w:rPr>
        <w:t>岗位</w:t>
      </w:r>
      <w:r>
        <w:rPr>
          <w:rFonts w:hint="eastAsia"/>
          <w:lang w:val="en-US" w:eastAsia="zh-CN"/>
        </w:rPr>
        <w:t>17</w:t>
      </w:r>
      <w:r>
        <w:rPr>
          <w:rFonts w:hint="eastAsia"/>
          <w:lang w:eastAsia="zh-CN"/>
        </w:rPr>
        <w:t>个，九级</w:t>
      </w:r>
      <w:r>
        <w:rPr>
          <w:rFonts w:hint="eastAsia"/>
          <w:lang w:val="en-US" w:eastAsia="zh-CN"/>
        </w:rPr>
        <w:t>职员</w:t>
      </w:r>
      <w:r>
        <w:rPr>
          <w:rFonts w:hint="eastAsia"/>
          <w:lang w:eastAsia="zh-CN"/>
        </w:rPr>
        <w:t>岗位</w:t>
      </w:r>
      <w:r>
        <w:rPr>
          <w:rFonts w:hint="eastAsia"/>
          <w:lang w:val="en-US" w:eastAsia="zh-CN"/>
        </w:rPr>
        <w:t>14</w:t>
      </w:r>
      <w:r>
        <w:rPr>
          <w:rFonts w:hint="eastAsia"/>
          <w:lang w:eastAsia="zh-CN"/>
        </w:rPr>
        <w:t>个，十级</w:t>
      </w:r>
      <w:r>
        <w:rPr>
          <w:rFonts w:hint="eastAsia"/>
          <w:lang w:val="en-US" w:eastAsia="zh-CN"/>
        </w:rPr>
        <w:t>职员</w:t>
      </w:r>
      <w:r>
        <w:rPr>
          <w:rFonts w:hint="eastAsia"/>
          <w:lang w:eastAsia="zh-CN"/>
        </w:rPr>
        <w:t>岗位</w:t>
      </w:r>
      <w:r>
        <w:rPr>
          <w:rFonts w:hint="eastAsia"/>
          <w:lang w:val="en-US" w:eastAsia="zh-CN"/>
        </w:rPr>
        <w:t>0</w:t>
      </w:r>
      <w:r>
        <w:rPr>
          <w:rFonts w:hint="eastAsia"/>
          <w:lang w:eastAsia="zh-CN"/>
        </w:rPr>
        <w:t>个。</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其中四级</w:t>
      </w:r>
      <w:r>
        <w:rPr>
          <w:rFonts w:hint="eastAsia" w:asciiTheme="minorEastAsia" w:hAnsiTheme="minorEastAsia" w:eastAsiaTheme="minorEastAsia" w:cstheme="minorEastAsia"/>
          <w:sz w:val="28"/>
          <w:szCs w:val="28"/>
          <w:lang w:val="en-US" w:eastAsia="zh-CN"/>
        </w:rPr>
        <w:t>职员</w:t>
      </w:r>
      <w:r>
        <w:rPr>
          <w:rFonts w:hint="eastAsia" w:asciiTheme="minorEastAsia" w:hAnsiTheme="minorEastAsia" w:eastAsiaTheme="minorEastAsia" w:cstheme="minorEastAsia"/>
          <w:sz w:val="28"/>
          <w:szCs w:val="28"/>
          <w:lang w:eastAsia="zh-CN"/>
        </w:rPr>
        <w:t>岗位2个，岗位名称分别为学院党委书记和院长；五级</w:t>
      </w:r>
      <w:r>
        <w:rPr>
          <w:rFonts w:hint="eastAsia" w:asciiTheme="minorEastAsia" w:hAnsiTheme="minorEastAsia" w:eastAsiaTheme="minorEastAsia" w:cstheme="minorEastAsia"/>
          <w:sz w:val="28"/>
          <w:szCs w:val="28"/>
          <w:lang w:val="en-US" w:eastAsia="zh-CN"/>
        </w:rPr>
        <w:t>职员</w:t>
      </w:r>
      <w:r>
        <w:rPr>
          <w:rFonts w:hint="eastAsia" w:asciiTheme="minorEastAsia" w:hAnsiTheme="minorEastAsia" w:eastAsiaTheme="minorEastAsia" w:cstheme="minorEastAsia"/>
          <w:sz w:val="28"/>
          <w:szCs w:val="28"/>
          <w:lang w:eastAsia="zh-CN"/>
        </w:rPr>
        <w:t>岗位</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个，岗位名称为副院长；各党政管理部门正职为六级</w:t>
      </w:r>
      <w:r>
        <w:rPr>
          <w:rFonts w:hint="eastAsia" w:asciiTheme="minorEastAsia" w:hAnsiTheme="minorEastAsia" w:eastAsiaTheme="minorEastAsia" w:cstheme="minorEastAsia"/>
          <w:sz w:val="28"/>
          <w:szCs w:val="28"/>
          <w:lang w:val="en-US" w:eastAsia="zh-CN"/>
        </w:rPr>
        <w:t>职员</w:t>
      </w:r>
      <w:r>
        <w:rPr>
          <w:rFonts w:hint="eastAsia" w:asciiTheme="minorEastAsia" w:hAnsiTheme="minorEastAsia" w:eastAsiaTheme="minorEastAsia" w:cstheme="minorEastAsia"/>
          <w:sz w:val="28"/>
          <w:szCs w:val="28"/>
          <w:lang w:eastAsia="zh-CN"/>
        </w:rPr>
        <w:t>岗位，共</w:t>
      </w:r>
      <w:r>
        <w:rPr>
          <w:rFonts w:hint="eastAsia" w:asciiTheme="minorEastAsia" w:hAnsiTheme="minorEastAsia" w:eastAsiaTheme="minorEastAsia" w:cstheme="minorEastAsia"/>
          <w:sz w:val="28"/>
          <w:szCs w:val="28"/>
          <w:lang w:val="en-US" w:eastAsia="zh-CN"/>
        </w:rPr>
        <w:t>7个；党政管理部门副职为七级职员</w:t>
      </w:r>
      <w:r>
        <w:rPr>
          <w:rFonts w:hint="eastAsia" w:asciiTheme="minorEastAsia" w:hAnsiTheme="minorEastAsia" w:eastAsiaTheme="minorEastAsia" w:cstheme="minorEastAsia"/>
          <w:sz w:val="28"/>
          <w:szCs w:val="28"/>
          <w:lang w:eastAsia="zh-CN"/>
        </w:rPr>
        <w:t>岗位，共</w:t>
      </w:r>
      <w:r>
        <w:rPr>
          <w:rFonts w:hint="eastAsia" w:asciiTheme="minorEastAsia" w:hAnsiTheme="minorEastAsia" w:eastAsiaTheme="minorEastAsia" w:cstheme="minorEastAsia"/>
          <w:sz w:val="28"/>
          <w:szCs w:val="28"/>
          <w:lang w:val="en-US" w:eastAsia="zh-CN"/>
        </w:rPr>
        <w:t>8个；党政管理部门内设机构负责人为八级职员岗位，共17个；九级职员岗位14个</w:t>
      </w:r>
      <w:r>
        <w:rPr>
          <w:rFonts w:hint="eastAsia" w:asciiTheme="minorEastAsia" w:hAnsiTheme="minorEastAsia" w:eastAsiaTheme="minorEastAsia" w:cstheme="minorEastAsia"/>
          <w:sz w:val="28"/>
          <w:szCs w:val="28"/>
          <w:lang w:eastAsia="zh-CN"/>
        </w:rPr>
        <w:t>。具体数量及比例如下</w:t>
      </w:r>
      <w:r>
        <w:rPr>
          <w:rFonts w:hint="eastAsia" w:asciiTheme="minorEastAsia" w:hAnsiTheme="minorEastAsia" w:eastAsiaTheme="minorEastAsia" w:cstheme="minorEastAsia"/>
          <w:sz w:val="28"/>
          <w:szCs w:val="28"/>
          <w:lang w:val="en-US" w:eastAsia="zh-CN"/>
        </w:rPr>
        <w:t>表</w:t>
      </w:r>
      <w:r>
        <w:rPr>
          <w:rFonts w:hint="eastAsia" w:asciiTheme="minorEastAsia" w:hAnsiTheme="minorEastAsia" w:eastAsiaTheme="minorEastAsia" w:cstheme="minorEastAsia"/>
          <w:sz w:val="28"/>
          <w:szCs w:val="28"/>
          <w:lang w:eastAsia="zh-CN"/>
        </w:rPr>
        <w:t>：</w:t>
      </w:r>
    </w:p>
    <w:tbl>
      <w:tblPr>
        <w:tblStyle w:val="8"/>
        <w:tblpPr w:leftFromText="180" w:rightFromText="180" w:vertAnchor="text" w:horzAnchor="page" w:tblpX="1799" w:tblpY="243"/>
        <w:tblOverlap w:val="never"/>
        <w:tblW w:w="7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850"/>
        <w:gridCol w:w="850"/>
        <w:gridCol w:w="850"/>
        <w:gridCol w:w="850"/>
        <w:gridCol w:w="850"/>
        <w:gridCol w:w="850"/>
        <w:gridCol w:w="850"/>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管理岗位</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等级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四级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五级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六级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七级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八级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九级</w:t>
            </w:r>
          </w:p>
        </w:tc>
        <w:tc>
          <w:tcPr>
            <w:tcW w:w="85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比例</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85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pStyle w:val="9"/>
        <w:rPr>
          <w:rFonts w:hint="eastAsia"/>
        </w:rPr>
      </w:pPr>
      <w:r>
        <w:rPr>
          <w:rFonts w:hint="eastAsia"/>
        </w:rPr>
        <w:t>专业技术岗位共设203个。其中，高级专业技术岗位81个（副高级专技岗位70个），中级岗位104个，初级岗位47个。其中，十一级岗位24个，十二级岗位23个，十三级岗位0个。具体如下表：</w:t>
      </w:r>
    </w:p>
    <w:tbl>
      <w:tblPr>
        <w:tblStyle w:val="8"/>
        <w:tblW w:w="8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3"/>
        <w:gridCol w:w="972"/>
        <w:gridCol w:w="601"/>
        <w:gridCol w:w="601"/>
        <w:gridCol w:w="601"/>
        <w:gridCol w:w="601"/>
        <w:gridCol w:w="601"/>
        <w:gridCol w:w="601"/>
        <w:gridCol w:w="601"/>
        <w:gridCol w:w="601"/>
        <w:gridCol w:w="601"/>
        <w:gridCol w:w="601"/>
        <w:gridCol w:w="601"/>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76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专业技术岗位</w:t>
            </w:r>
          </w:p>
        </w:tc>
        <w:tc>
          <w:tcPr>
            <w:tcW w:w="97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层级</w:t>
            </w:r>
          </w:p>
        </w:tc>
        <w:tc>
          <w:tcPr>
            <w:tcW w:w="3606" w:type="dxa"/>
            <w:gridSpan w:val="6"/>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高级</w:t>
            </w:r>
          </w:p>
        </w:tc>
        <w:tc>
          <w:tcPr>
            <w:tcW w:w="1803"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中级</w:t>
            </w:r>
          </w:p>
        </w:tc>
        <w:tc>
          <w:tcPr>
            <w:tcW w:w="1803"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76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97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比例</w:t>
            </w:r>
          </w:p>
        </w:tc>
        <w:tc>
          <w:tcPr>
            <w:tcW w:w="3606" w:type="dxa"/>
            <w:gridSpan w:val="6"/>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1803" w:type="dxa"/>
            <w:gridSpan w:val="3"/>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803" w:type="dxa"/>
            <w:gridSpan w:val="3"/>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63" w:type="dxa"/>
            <w:vMerge w:val="continue"/>
            <w:tcBorders>
              <w:top w:val="single" w:color="000000" w:sz="12" w:space="0"/>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972"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803" w:type="dxa"/>
            <w:gridSpan w:val="3"/>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正高11</w:t>
            </w:r>
          </w:p>
        </w:tc>
        <w:tc>
          <w:tcPr>
            <w:tcW w:w="1803" w:type="dxa"/>
            <w:gridSpan w:val="3"/>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副高70</w:t>
            </w:r>
          </w:p>
        </w:tc>
        <w:tc>
          <w:tcPr>
            <w:tcW w:w="1803" w:type="dxa"/>
            <w:gridSpan w:val="3"/>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104</w:t>
            </w:r>
          </w:p>
        </w:tc>
        <w:tc>
          <w:tcPr>
            <w:tcW w:w="1803"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763" w:type="dxa"/>
            <w:vMerge w:val="continue"/>
            <w:tcBorders>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972"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等级</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二级</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三级</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四级</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五级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六级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七级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八级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九级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十级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十一级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十二级</w:t>
            </w:r>
          </w:p>
        </w:tc>
        <w:tc>
          <w:tcPr>
            <w:tcW w:w="60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十三级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63" w:type="dxa"/>
            <w:vMerge w:val="continue"/>
            <w:tcBorders>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972"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比例</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63" w:type="dxa"/>
            <w:vMerge w:val="continue"/>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972"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42</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60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bl>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pStyle w:val="9"/>
        <w:rPr>
          <w:rFonts w:hint="eastAsia"/>
        </w:rPr>
      </w:pPr>
      <w:r>
        <w:rPr>
          <w:rFonts w:hint="eastAsia"/>
          <w:lang w:val="en-US" w:eastAsia="zh-CN"/>
        </w:rPr>
        <w:t>工勤技能岗位共设7个。其中，技术工三级岗位4个，技术工四级岗位2、技术工五级岗位1个，普通工1个。</w:t>
      </w:r>
      <w:r>
        <w:rPr>
          <w:rFonts w:hint="eastAsia"/>
        </w:rPr>
        <w:t>工勤技能岗位比例按照后勤社会化的改革方向逐步减少。</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具体如下：</w:t>
      </w:r>
    </w:p>
    <w:tbl>
      <w:tblPr>
        <w:tblStyle w:val="8"/>
        <w:tblW w:w="826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705"/>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工勤技能岗位</w:t>
            </w:r>
          </w:p>
        </w:tc>
        <w:tc>
          <w:tcPr>
            <w:tcW w:w="1080"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等级</w:t>
            </w:r>
          </w:p>
        </w:tc>
        <w:tc>
          <w:tcPr>
            <w:tcW w:w="5025" w:type="dxa"/>
            <w:gridSpan w:val="5"/>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技术工</w:t>
            </w:r>
          </w:p>
        </w:tc>
        <w:tc>
          <w:tcPr>
            <w:tcW w:w="1080"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普通工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1080" w:type="dxa"/>
            <w:vMerge w:val="continue"/>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70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一级</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二级</w:t>
            </w:r>
          </w:p>
        </w:tc>
        <w:tc>
          <w:tcPr>
            <w:tcW w:w="108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三级</w:t>
            </w:r>
          </w:p>
        </w:tc>
        <w:tc>
          <w:tcPr>
            <w:tcW w:w="108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四级</w:t>
            </w:r>
          </w:p>
        </w:tc>
        <w:tc>
          <w:tcPr>
            <w:tcW w:w="108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五级</w:t>
            </w:r>
          </w:p>
        </w:tc>
        <w:tc>
          <w:tcPr>
            <w:tcW w:w="1080" w:type="dxa"/>
            <w:vMerge w:val="continue"/>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比例</w:t>
            </w:r>
          </w:p>
        </w:tc>
        <w:tc>
          <w:tcPr>
            <w:tcW w:w="70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70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top"/>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bl>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p>
    <w:p>
      <w:pPr>
        <w:pStyle w:val="9"/>
        <w:rPr>
          <w:rFonts w:hint="eastAsia"/>
        </w:rPr>
      </w:pPr>
      <w:r>
        <w:rPr>
          <w:rFonts w:hint="eastAsia"/>
        </w:rPr>
        <w:t>学</w:t>
      </w:r>
      <w:r>
        <w:rPr>
          <w:rFonts w:hint="eastAsia"/>
          <w:lang w:eastAsia="zh-CN"/>
        </w:rPr>
        <w:t>院领导</w:t>
      </w:r>
      <w:r>
        <w:rPr>
          <w:rFonts w:hint="eastAsia"/>
        </w:rPr>
        <w:t>岗位和内设机构领导岗位，根据机构编制部门核定的</w:t>
      </w:r>
      <w:r>
        <w:rPr>
          <w:rFonts w:hint="eastAsia"/>
          <w:lang w:eastAsia="zh-CN"/>
        </w:rPr>
        <w:t>部门</w:t>
      </w:r>
      <w:r>
        <w:rPr>
          <w:rFonts w:hint="eastAsia"/>
        </w:rPr>
        <w:t>领导职数和内设机构领导职数，按照干部人事管理权限和有关规定设置。五级、六级职员岗位数的设置，根据事业发展的实际需要，在现有核定数的基础上可作一定比例的上调。其他承担管理任务的职员岗位设置，应保持合理的结构比例。</w:t>
      </w:r>
    </w:p>
    <w:p>
      <w:pPr>
        <w:pStyle w:val="9"/>
        <w:rPr>
          <w:rFonts w:hint="eastAsia"/>
        </w:rPr>
      </w:pPr>
      <w:r>
        <w:rPr>
          <w:rFonts w:hint="eastAsia"/>
          <w:lang w:eastAsia="zh-CN"/>
        </w:rPr>
        <w:t>根据相关政策要求，</w:t>
      </w:r>
      <w:r>
        <w:rPr>
          <w:rFonts w:hint="eastAsia"/>
        </w:rPr>
        <w:t>专业技术岗位一般不低于</w:t>
      </w:r>
      <w:r>
        <w:rPr>
          <w:rFonts w:hint="eastAsia"/>
          <w:lang w:eastAsia="zh-CN"/>
        </w:rPr>
        <w:t>学院岗位</w:t>
      </w:r>
      <w:r>
        <w:rPr>
          <w:rFonts w:hint="eastAsia"/>
        </w:rPr>
        <w:t>总量的70%，其中主系列专业技术岗位一般不低于岗位总量的55%；管理岗位一般不超过岗位总量的20%；辅系列专业技术岗位的最高等级设置应低于主系列专业技术岗位的最高等级；其高级岗位比例按主系列专业技术高级岗位比例降低5-15个百分点确定，中级岗位比例原则上按不高于主系列专业技术中级岗位的比例确定。</w:t>
      </w:r>
    </w:p>
    <w:p>
      <w:pPr>
        <w:pStyle w:val="9"/>
        <w:rPr>
          <w:rFonts w:hint="eastAsia"/>
        </w:rPr>
      </w:pPr>
      <w:r>
        <w:rPr>
          <w:rFonts w:hint="eastAsia"/>
        </w:rPr>
        <w:t>学校专业技术正高级、副高级、中级、初级岗位之间的控制比例原则上为20:30:40:10。学校可以根据聘用实际调整岗位之间的结构比例，可以将高等级岗位用于聘用低等级岗位。</w:t>
      </w:r>
    </w:p>
    <w:p>
      <w:pPr>
        <w:pStyle w:val="9"/>
        <w:rPr>
          <w:rFonts w:hint="eastAsia"/>
        </w:rPr>
      </w:pPr>
      <w:r>
        <w:rPr>
          <w:rFonts w:hint="eastAsia"/>
        </w:rPr>
        <w:t>在工勤技能岗位管理方面，学校严格控制技术工二级岗位的总量，技术工二级岗位应主要在专业技术辅助岗位承担技能操作和维护职责等，对技能水平要求较高的领域设置。</w:t>
      </w:r>
    </w:p>
    <w:p>
      <w:pPr>
        <w:pStyle w:val="9"/>
        <w:rPr>
          <w:rFonts w:hint="eastAsia"/>
        </w:rPr>
      </w:pPr>
      <w:r>
        <w:rPr>
          <w:rFonts w:hint="eastAsia"/>
        </w:rPr>
        <w:t>各</w:t>
      </w:r>
      <w:r>
        <w:rPr>
          <w:rFonts w:hint="eastAsia"/>
          <w:lang w:eastAsia="zh-CN"/>
        </w:rPr>
        <w:t>部门</w:t>
      </w:r>
      <w:r>
        <w:rPr>
          <w:rFonts w:hint="eastAsia"/>
        </w:rPr>
        <w:t>进行岗位设置与聘用不得突破由</w:t>
      </w:r>
      <w:r>
        <w:rPr>
          <w:rFonts w:hint="eastAsia"/>
          <w:lang w:eastAsia="zh-CN"/>
        </w:rPr>
        <w:t>组织人事处</w:t>
      </w:r>
      <w:r>
        <w:rPr>
          <w:rFonts w:hint="eastAsia"/>
        </w:rPr>
        <w:t>提交校长办公会核定的岗位数和结构比例。现有人员的结构比例已超过控制比例的</w:t>
      </w:r>
      <w:r>
        <w:rPr>
          <w:rFonts w:hint="eastAsia"/>
          <w:lang w:eastAsia="zh-CN"/>
        </w:rPr>
        <w:t>部门</w:t>
      </w:r>
      <w:r>
        <w:rPr>
          <w:rFonts w:hint="eastAsia"/>
        </w:rPr>
        <w:t>，已聘人员按照现聘职务进入相应岗位等级，以后专业技术岗位通过退二聘一、低聘等办法，其他岗位通过自然减员、调出、低聘或解聘的办法，逐步达到规定的结构比例；尚未达到规定的岗位数和结构比例的</w:t>
      </w:r>
      <w:r>
        <w:rPr>
          <w:rFonts w:hint="eastAsia"/>
          <w:lang w:eastAsia="zh-CN"/>
        </w:rPr>
        <w:t>部门</w:t>
      </w:r>
      <w:r>
        <w:rPr>
          <w:rFonts w:hint="eastAsia"/>
        </w:rPr>
        <w:t>，要严格控制岗位聘用数量，根据教育事业发展要求和人员队伍状况等情况逐年逐步到位。</w:t>
      </w:r>
    </w:p>
    <w:p>
      <w:pPr>
        <w:pStyle w:val="9"/>
        <w:rPr>
          <w:rFonts w:hint="eastAsia"/>
        </w:rPr>
      </w:pPr>
      <w:r>
        <w:rPr>
          <w:rFonts w:hint="eastAsia"/>
          <w:lang w:eastAsia="zh-CN"/>
        </w:rPr>
        <w:t>学院实行严格的人员编制总量控制。组织人事处每年</w:t>
      </w:r>
      <w:r>
        <w:rPr>
          <w:rFonts w:hint="eastAsia"/>
          <w:lang w:val="en-US" w:eastAsia="zh-CN"/>
        </w:rPr>
        <w:t>7月</w:t>
      </w:r>
      <w:r>
        <w:rPr>
          <w:rFonts w:hint="eastAsia"/>
          <w:lang w:eastAsia="zh-CN"/>
        </w:rPr>
        <w:t>根据各部门工作量及未来</w:t>
      </w:r>
      <w:r>
        <w:rPr>
          <w:rFonts w:hint="eastAsia"/>
          <w:lang w:val="en-US" w:eastAsia="zh-CN"/>
        </w:rPr>
        <w:t>2年预计</w:t>
      </w:r>
      <w:r>
        <w:rPr>
          <w:rFonts w:hint="eastAsia"/>
          <w:lang w:eastAsia="zh-CN"/>
        </w:rPr>
        <w:t>在校生数，确定各部门人量总量。人员总量包括在编和外聘教工数，但外聘专业技术人员的岗位等级单列。</w:t>
      </w:r>
    </w:p>
    <w:p>
      <w:pPr>
        <w:pStyle w:val="9"/>
        <w:rPr>
          <w:rFonts w:hint="eastAsia"/>
          <w:shd w:val="clear" w:color="auto" w:fill="auto"/>
        </w:rPr>
      </w:pPr>
      <w:r>
        <w:rPr>
          <w:rFonts w:hint="eastAsia"/>
          <w:shd w:val="clear" w:color="auto" w:fill="auto"/>
        </w:rPr>
        <w:t>学</w:t>
      </w:r>
      <w:r>
        <w:rPr>
          <w:rFonts w:hint="eastAsia"/>
          <w:shd w:val="clear" w:color="auto" w:fill="auto"/>
          <w:lang w:eastAsia="zh-CN"/>
        </w:rPr>
        <w:t>院</w:t>
      </w:r>
      <w:r>
        <w:rPr>
          <w:rFonts w:hint="eastAsia"/>
          <w:shd w:val="clear" w:color="auto" w:fill="auto"/>
        </w:rPr>
        <w:t>预留一定比例的机动岗位，由</w:t>
      </w:r>
      <w:r>
        <w:rPr>
          <w:rFonts w:hint="eastAsia"/>
          <w:shd w:val="clear" w:color="auto" w:fill="auto"/>
          <w:lang w:eastAsia="zh-CN"/>
        </w:rPr>
        <w:t>学院聘委会</w:t>
      </w:r>
      <w:r>
        <w:rPr>
          <w:rFonts w:hint="eastAsia"/>
          <w:shd w:val="clear" w:color="auto" w:fill="auto"/>
        </w:rPr>
        <w:t>统筹使用，用于引进高层次人才和国家政策性安置等工作的需要。</w:t>
      </w:r>
      <w:r>
        <w:rPr>
          <w:rFonts w:hint="eastAsia"/>
          <w:shd w:val="clear" w:color="auto" w:fill="auto"/>
          <w:lang w:eastAsia="zh-CN"/>
        </w:rPr>
        <w:t>各部门</w:t>
      </w:r>
      <w:r>
        <w:rPr>
          <w:rFonts w:hint="eastAsia"/>
          <w:shd w:val="clear" w:color="auto" w:fill="auto"/>
        </w:rPr>
        <w:t>要严格控制高级岗位的聘用数量，充分留有余地，明确一定比例用于今后选拔和吸引高层次人才。</w:t>
      </w:r>
    </w:p>
    <w:p>
      <w:pPr>
        <w:pStyle w:val="3"/>
        <w:rPr>
          <w:rFonts w:hint="eastAsia"/>
          <w:shd w:val="clear" w:color="auto" w:fill="auto"/>
        </w:rPr>
      </w:pPr>
      <w:r>
        <w:rPr>
          <w:rFonts w:hint="eastAsia"/>
          <w:shd w:val="clear" w:color="auto" w:fill="auto"/>
        </w:rPr>
        <w:t>第四章  岗位</w:t>
      </w:r>
      <w:r>
        <w:rPr>
          <w:rFonts w:hint="eastAsia"/>
          <w:shd w:val="clear" w:color="auto" w:fill="auto"/>
          <w:lang w:val="en-US" w:eastAsia="zh-CN"/>
        </w:rPr>
        <w:t>任职</w:t>
      </w:r>
      <w:r>
        <w:rPr>
          <w:rFonts w:hint="eastAsia"/>
          <w:shd w:val="clear" w:color="auto" w:fill="auto"/>
        </w:rPr>
        <w:t xml:space="preserve">条件    </w:t>
      </w:r>
    </w:p>
    <w:p>
      <w:pPr>
        <w:pStyle w:val="9"/>
        <w:rPr>
          <w:rFonts w:hint="eastAsia"/>
          <w:shd w:val="clear" w:color="auto" w:fill="auto"/>
        </w:rPr>
      </w:pPr>
      <w:r>
        <w:rPr>
          <w:rFonts w:hint="eastAsia"/>
          <w:shd w:val="clear" w:color="auto" w:fill="auto"/>
        </w:rPr>
        <w:t>各类受聘人员应忠诚于党的教育事业，为人师表，维护学校荣誉，勇于创新，能够承担并完成受聘岗位工作任务。</w:t>
      </w:r>
    </w:p>
    <w:p>
      <w:pPr>
        <w:pStyle w:val="9"/>
        <w:rPr>
          <w:rFonts w:hint="eastAsia"/>
          <w:shd w:val="clear" w:color="auto" w:fill="auto"/>
        </w:rPr>
      </w:pPr>
      <w:r>
        <w:rPr>
          <w:rFonts w:hint="eastAsia"/>
          <w:shd w:val="clear" w:color="auto" w:fill="auto"/>
        </w:rPr>
        <w:t>各类岗位的基本</w:t>
      </w:r>
      <w:r>
        <w:rPr>
          <w:rFonts w:hint="eastAsia"/>
          <w:shd w:val="clear" w:color="auto" w:fill="auto"/>
          <w:lang w:eastAsia="zh-CN"/>
        </w:rPr>
        <w:t>任职</w:t>
      </w:r>
      <w:r>
        <w:rPr>
          <w:rFonts w:hint="eastAsia"/>
          <w:shd w:val="clear" w:color="auto" w:fill="auto"/>
        </w:rPr>
        <w:t>条件：</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（一）遵守宪法和法律。</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（二）具有良好的职业道德和品行。</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（三）具备岗位所需的学历、专业、能力或技能条件。实行执业资格准入控制的专业技术岗位应符合执业资格的要求</w:t>
      </w:r>
      <w:r>
        <w:rPr>
          <w:rFonts w:hint="eastAsia" w:asciiTheme="minorEastAsia" w:hAnsiTheme="minorEastAsia" w:eastAsiaTheme="minorEastAsia" w:cstheme="minorEastAsia"/>
          <w:sz w:val="28"/>
          <w:szCs w:val="28"/>
          <w:shd w:val="clear" w:color="auto" w:fill="auto"/>
          <w:lang w:eastAsia="zh-CN"/>
        </w:rPr>
        <w:t>。</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（四）适应岗位要求的身体条件和心理条件。</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w:t>
      </w:r>
      <w:r>
        <w:rPr>
          <w:rFonts w:hint="eastAsia" w:asciiTheme="minorEastAsia" w:hAnsiTheme="minorEastAsia" w:cstheme="minorEastAsia"/>
          <w:sz w:val="28"/>
          <w:szCs w:val="28"/>
          <w:shd w:val="clear" w:color="auto" w:fill="auto"/>
          <w:lang w:eastAsia="zh-CN"/>
        </w:rPr>
        <w:t>五</w:t>
      </w:r>
      <w:r>
        <w:rPr>
          <w:rFonts w:hint="eastAsia" w:asciiTheme="minorEastAsia" w:hAnsiTheme="minorEastAsia" w:eastAsiaTheme="minorEastAsia" w:cstheme="minorEastAsia"/>
          <w:sz w:val="28"/>
          <w:szCs w:val="28"/>
          <w:shd w:val="clear" w:color="auto" w:fill="auto"/>
        </w:rPr>
        <w:t>）</w:t>
      </w:r>
      <w:r>
        <w:rPr>
          <w:rFonts w:hint="eastAsia" w:asciiTheme="minorEastAsia" w:hAnsiTheme="minorEastAsia" w:cstheme="minorEastAsia"/>
          <w:sz w:val="28"/>
          <w:szCs w:val="28"/>
          <w:shd w:val="clear" w:color="auto" w:fill="auto"/>
          <w:lang w:eastAsia="zh-CN"/>
        </w:rPr>
        <w:t>近三年年度考核没有不称职（合格）。</w:t>
      </w:r>
    </w:p>
    <w:p>
      <w:pPr>
        <w:pStyle w:val="9"/>
        <w:rPr>
          <w:rFonts w:hint="eastAsia"/>
          <w:shd w:val="clear" w:color="auto" w:fill="auto"/>
          <w:lang w:eastAsia="zh-CN"/>
        </w:rPr>
      </w:pPr>
      <w:r>
        <w:rPr>
          <w:rFonts w:hint="eastAsia"/>
          <w:shd w:val="clear" w:color="auto" w:fill="auto"/>
          <w:lang w:eastAsia="zh-CN"/>
        </w:rPr>
        <w:t>各级各类岗位的具体任职条件</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cstheme="minorEastAsia"/>
          <w:sz w:val="28"/>
          <w:szCs w:val="28"/>
          <w:shd w:val="clear" w:color="auto" w:fill="auto"/>
          <w:lang w:eastAsia="zh-CN"/>
        </w:rPr>
      </w:pPr>
      <w:r>
        <w:rPr>
          <w:rFonts w:hint="eastAsia" w:asciiTheme="minorEastAsia" w:hAnsiTheme="minorEastAsia" w:eastAsiaTheme="minorEastAsia" w:cstheme="minorEastAsia"/>
          <w:sz w:val="28"/>
          <w:szCs w:val="28"/>
          <w:shd w:val="clear" w:color="auto" w:fill="auto"/>
        </w:rPr>
        <w:t xml:space="preserve"> </w:t>
      </w:r>
      <w:r>
        <w:rPr>
          <w:rFonts w:hint="eastAsia" w:asciiTheme="minorEastAsia" w:hAnsiTheme="minorEastAsia" w:cstheme="minorEastAsia"/>
          <w:sz w:val="28"/>
          <w:szCs w:val="28"/>
          <w:shd w:val="clear" w:color="auto" w:fill="auto"/>
          <w:lang w:eastAsia="zh-CN"/>
        </w:rPr>
        <w:t>各级各类岗位的具体任职条件按《广东省事业单位岗位设置管理指导意见》（粤人发〔2008〕275号）有关规定执行。具体见附件</w:t>
      </w:r>
      <w:r>
        <w:rPr>
          <w:rFonts w:hint="eastAsia" w:asciiTheme="minorEastAsia" w:hAnsiTheme="minorEastAsia" w:cstheme="minorEastAsia"/>
          <w:sz w:val="28"/>
          <w:szCs w:val="28"/>
          <w:shd w:val="clear" w:color="auto" w:fill="auto"/>
          <w:lang w:val="en-US" w:eastAsia="zh-CN"/>
        </w:rPr>
        <w:t>1-4</w:t>
      </w:r>
      <w:r>
        <w:rPr>
          <w:rFonts w:hint="eastAsia" w:asciiTheme="minorEastAsia" w:hAnsiTheme="minorEastAsia" w:cstheme="minorEastAsia"/>
          <w:sz w:val="28"/>
          <w:szCs w:val="28"/>
          <w:shd w:val="clear" w:color="auto" w:fill="auto"/>
          <w:lang w:eastAsia="zh-CN"/>
        </w:rPr>
        <w:t>。其中：</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shd w:val="clear" w:color="auto" w:fill="auto"/>
        </w:rPr>
      </w:pPr>
      <w:r>
        <w:rPr>
          <w:rFonts w:hint="eastAsia" w:asciiTheme="minorEastAsia" w:hAnsiTheme="minorEastAsia" w:cstheme="minorEastAsia"/>
          <w:sz w:val="28"/>
          <w:szCs w:val="28"/>
          <w:shd w:val="clear" w:color="auto" w:fill="auto"/>
          <w:lang w:eastAsia="zh-CN"/>
        </w:rPr>
        <w:t>（一）</w:t>
      </w:r>
      <w:r>
        <w:rPr>
          <w:rFonts w:hint="eastAsia" w:asciiTheme="minorEastAsia" w:hAnsiTheme="minorEastAsia" w:eastAsiaTheme="minorEastAsia" w:cstheme="minorEastAsia"/>
          <w:sz w:val="28"/>
          <w:szCs w:val="28"/>
          <w:shd w:val="clear" w:color="auto" w:fill="auto"/>
        </w:rPr>
        <w:t>专业技术岗位的具体聘用条件综合体现教育教学、科学研究、社会服务等方面的成就和贡献。</w:t>
      </w:r>
      <w:r>
        <w:rPr>
          <w:rFonts w:hint="eastAsia" w:asciiTheme="minorEastAsia" w:hAnsiTheme="minorEastAsia" w:eastAsiaTheme="minorEastAsia" w:cstheme="minorEastAsia"/>
          <w:sz w:val="28"/>
          <w:szCs w:val="28"/>
          <w:shd w:val="clear" w:color="auto" w:fill="auto"/>
          <w:lang w:eastAsia="zh-CN"/>
        </w:rPr>
        <w:t>其中，教师系列</w:t>
      </w:r>
      <w:r>
        <w:rPr>
          <w:rFonts w:hint="eastAsia" w:asciiTheme="minorEastAsia" w:hAnsiTheme="minorEastAsia" w:eastAsiaTheme="minorEastAsia" w:cstheme="minorEastAsia"/>
          <w:sz w:val="28"/>
          <w:szCs w:val="28"/>
          <w:shd w:val="clear" w:color="auto" w:fill="auto"/>
          <w:lang w:val="en-US" w:eastAsia="zh-CN"/>
        </w:rPr>
        <w:t>以课堂及实践教学为主要职责和业绩。</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shd w:val="clear" w:color="auto" w:fill="auto"/>
          <w:lang w:eastAsia="zh-CN"/>
        </w:rPr>
        <w:t>（二）</w:t>
      </w:r>
      <w:r>
        <w:rPr>
          <w:rFonts w:hint="eastAsia" w:asciiTheme="minorEastAsia" w:hAnsiTheme="minorEastAsia" w:eastAsiaTheme="minorEastAsia" w:cstheme="minorEastAsia"/>
          <w:sz w:val="28"/>
          <w:szCs w:val="28"/>
          <w:shd w:val="clear" w:color="auto" w:fill="auto"/>
        </w:rPr>
        <w:t>管理岗位的具体聘用条件以德才兼备和业绩能力为导向，以任职资</w:t>
      </w:r>
      <w:r>
        <w:rPr>
          <w:rFonts w:hint="eastAsia" w:asciiTheme="minorEastAsia" w:hAnsiTheme="minorEastAsia" w:eastAsiaTheme="minorEastAsia" w:cstheme="minorEastAsia"/>
          <w:sz w:val="28"/>
          <w:szCs w:val="28"/>
        </w:rPr>
        <w:t>历、工作能力、实际表现为主要依据，同等情况下综合考虑工作年限。</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rPr>
        <w:t>工勤技能岗位的具体聘用条件以任职资历、工作能力、学历学位、实际表现为主要依据，同等情况下综合考虑工作年限。</w:t>
      </w:r>
    </w:p>
    <w:p>
      <w:pPr>
        <w:pStyle w:val="3"/>
        <w:rPr>
          <w:rFonts w:hint="eastAsia"/>
        </w:rPr>
      </w:pPr>
      <w:r>
        <w:rPr>
          <w:rFonts w:hint="eastAsia"/>
        </w:rPr>
        <w:t xml:space="preserve">第五章  岗位职责和工作任务    </w:t>
      </w:r>
    </w:p>
    <w:p>
      <w:pPr>
        <w:pStyle w:val="9"/>
        <w:rPr>
          <w:rFonts w:hint="eastAsia"/>
        </w:rPr>
      </w:pPr>
      <w:r>
        <w:rPr>
          <w:rFonts w:hint="eastAsia"/>
        </w:rPr>
        <w:t>主系列专业技术岗位人员岗位职责：</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（一）教学岗位以完成教学、科研、育人、社会服务等工作任务为岗位职责。教学任务主要指为学生授课（含讲座）、指导学</w:t>
      </w:r>
      <w:r>
        <w:rPr>
          <w:rFonts w:hint="eastAsia" w:asciiTheme="minorEastAsia" w:hAnsiTheme="minorEastAsia" w:eastAsiaTheme="minorEastAsia" w:cstheme="minorEastAsia"/>
          <w:sz w:val="28"/>
          <w:szCs w:val="28"/>
          <w:lang w:eastAsia="zh-CN"/>
        </w:rPr>
        <w:t>生</w:t>
      </w:r>
      <w:r>
        <w:rPr>
          <w:rFonts w:hint="eastAsia" w:asciiTheme="minorEastAsia" w:hAnsiTheme="minorEastAsia" w:eastAsiaTheme="minorEastAsia" w:cstheme="minorEastAsia"/>
          <w:sz w:val="28"/>
          <w:szCs w:val="28"/>
        </w:rPr>
        <w:t>论文、开展实践性教学、从事教育教学改革研究等；科研任务主要指承担科研项目、发表高水平论文、出版学术专著、组织和参加学术活动，与科研有关的社会服务等；育人任务主要指学生日常教育与管理、承担</w:t>
      </w:r>
      <w:r>
        <w:rPr>
          <w:rFonts w:hint="eastAsia" w:asciiTheme="minorEastAsia" w:hAnsiTheme="minorEastAsia" w:cstheme="minorEastAsia"/>
          <w:sz w:val="28"/>
          <w:szCs w:val="28"/>
          <w:lang w:eastAsia="zh-CN"/>
        </w:rPr>
        <w:t>辅导员、</w:t>
      </w:r>
      <w:r>
        <w:rPr>
          <w:rFonts w:hint="eastAsia" w:asciiTheme="minorEastAsia" w:hAnsiTheme="minorEastAsia" w:eastAsiaTheme="minorEastAsia" w:cstheme="minorEastAsia"/>
          <w:sz w:val="28"/>
          <w:szCs w:val="28"/>
        </w:rPr>
        <w:t>班主任、</w:t>
      </w:r>
      <w:r>
        <w:rPr>
          <w:rFonts w:hint="eastAsia" w:asciiTheme="minorEastAsia" w:hAnsiTheme="minorEastAsia" w:cstheme="minorEastAsia"/>
          <w:sz w:val="28"/>
          <w:szCs w:val="28"/>
          <w:lang w:eastAsia="zh-CN"/>
        </w:rPr>
        <w:t>带领学生社会实践</w:t>
      </w:r>
      <w:r>
        <w:rPr>
          <w:rFonts w:hint="eastAsia" w:asciiTheme="minorEastAsia" w:hAnsiTheme="minorEastAsia" w:eastAsiaTheme="minorEastAsia" w:cstheme="minorEastAsia"/>
          <w:sz w:val="28"/>
          <w:szCs w:val="28"/>
        </w:rPr>
        <w:t>等；社会服务主要指在</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内外学术</w:t>
      </w:r>
      <w:r>
        <w:rPr>
          <w:rFonts w:hint="eastAsia" w:asciiTheme="minorEastAsia" w:hAnsiTheme="minorEastAsia" w:eastAsiaTheme="minorEastAsia" w:cstheme="minorEastAsia"/>
          <w:sz w:val="28"/>
          <w:szCs w:val="28"/>
          <w:lang w:eastAsia="zh-CN"/>
        </w:rPr>
        <w:t>、艺术机构</w:t>
      </w:r>
      <w:r>
        <w:rPr>
          <w:rFonts w:hint="eastAsia" w:asciiTheme="minorEastAsia" w:hAnsiTheme="minorEastAsia" w:eastAsiaTheme="minorEastAsia" w:cstheme="minorEastAsia"/>
          <w:sz w:val="28"/>
          <w:szCs w:val="28"/>
        </w:rPr>
        <w:t>任职，以及为</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内外经济和</w:t>
      </w:r>
      <w:r>
        <w:rPr>
          <w:rFonts w:hint="eastAsia" w:asciiTheme="minorEastAsia" w:hAnsiTheme="minorEastAsia" w:eastAsiaTheme="minorEastAsia" w:cstheme="minorEastAsia"/>
          <w:sz w:val="28"/>
          <w:szCs w:val="28"/>
          <w:lang w:eastAsia="zh-CN"/>
        </w:rPr>
        <w:t>文化机构</w:t>
      </w:r>
      <w:r>
        <w:rPr>
          <w:rFonts w:hint="eastAsia" w:asciiTheme="minorEastAsia" w:hAnsiTheme="minorEastAsia" w:eastAsiaTheme="minorEastAsia" w:cstheme="minorEastAsia"/>
          <w:sz w:val="28"/>
          <w:szCs w:val="28"/>
        </w:rPr>
        <w:t>提供咨询</w:t>
      </w:r>
      <w:r>
        <w:rPr>
          <w:rFonts w:hint="eastAsia" w:asciiTheme="minorEastAsia" w:hAnsiTheme="minorEastAsia" w:cstheme="minorEastAsia"/>
          <w:sz w:val="28"/>
          <w:szCs w:val="28"/>
          <w:lang w:eastAsia="zh-CN"/>
        </w:rPr>
        <w:t>指导、节目排演、讲座等</w:t>
      </w:r>
      <w:r>
        <w:rPr>
          <w:rFonts w:hint="eastAsia" w:asciiTheme="minorEastAsia" w:hAnsiTheme="minorEastAsia" w:eastAsiaTheme="minorEastAsia" w:cstheme="minorEastAsia"/>
          <w:sz w:val="28"/>
          <w:szCs w:val="28"/>
        </w:rPr>
        <w:t>服务等。</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辅导员岗位以育人、社会服务等工作任务为岗位职责。辅导员应贯彻落实党的教育方针、分析研究学生思想政治教育的特点和规律，教育引导学生健康发展；积极关注学生思想动态，认真做好学生安全稳定工作；积极指导党、团、学组织建设，认真做好学生骨干培养工作；积极开展就业创业指导、创新教育、心理健康教育、家庭经济困难学生资助、军训征兵与国防教育、学习指导等工作；有针对性地帮助学生处理好学习、生活和工作等方面的具体问题；适度从事科学研究活动，完成规定的科研工作任务。</w:t>
      </w:r>
    </w:p>
    <w:p>
      <w:pPr>
        <w:pStyle w:val="9"/>
        <w:rPr>
          <w:rFonts w:hint="eastAsia"/>
        </w:rPr>
      </w:pPr>
      <w:r>
        <w:rPr>
          <w:rFonts w:hint="eastAsia"/>
        </w:rPr>
        <w:t>辅系列专业技术岗位以所在业务领域为教学、科研和管理等工作提供服务和条件保障为岗位职责。</w:t>
      </w:r>
    </w:p>
    <w:p>
      <w:pPr>
        <w:pStyle w:val="9"/>
        <w:rPr>
          <w:rFonts w:hint="eastAsia"/>
        </w:rPr>
      </w:pPr>
      <w:r>
        <w:rPr>
          <w:rFonts w:hint="eastAsia"/>
        </w:rPr>
        <w:t>管理岗位以做好党务和行政管理工作，为广大师生提供优质、高效服务为岗位职责。</w:t>
      </w:r>
    </w:p>
    <w:p>
      <w:pPr>
        <w:keepNext w:val="0"/>
        <w:keepLines w:val="0"/>
        <w:pageBreakBefore w:val="0"/>
        <w:kinsoku/>
        <w:wordWrap/>
        <w:overflowPunct/>
        <w:topLinePunct w:val="0"/>
        <w:autoSpaceDE/>
        <w:autoSpaceDN/>
        <w:bidi w:val="0"/>
        <w:spacing w:line="520" w:lineRule="exact"/>
        <w:ind w:left="0" w:leftChars="0" w:right="0" w:rightChars="0"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中，辅导员岗位（管理岗位）以育人、社会服务等工作任务为岗位职责。辅导员应贯彻落实党的教育方针、分析研究学生思想政治教育的特点和规律，教育引导学生健康发展；积极关注学生思想动态，认真做好学生安全稳定工作；积极指导党、团、学组织建设，认真做好学生骨干培养工作；积极开展就业创业指导、创新教育、心理健康教育、家庭经济困难学生资助、军训征兵与国防教育、学习指导等工作；有针对性地帮助学生处理好学习、生活和工作等方面的具体问题。</w:t>
      </w:r>
    </w:p>
    <w:p>
      <w:pPr>
        <w:pStyle w:val="9"/>
        <w:rPr>
          <w:rFonts w:hint="eastAsia"/>
        </w:rPr>
      </w:pPr>
      <w:r>
        <w:rPr>
          <w:rFonts w:hint="eastAsia"/>
        </w:rPr>
        <w:t>工勤技能岗位以为教学、科研和管理等工作提供技能操作和后勤保障与服务为岗位职责。</w:t>
      </w:r>
    </w:p>
    <w:p>
      <w:pPr>
        <w:pStyle w:val="9"/>
        <w:rPr>
          <w:rFonts w:hint="eastAsia"/>
        </w:rPr>
      </w:pPr>
      <w:r>
        <w:rPr>
          <w:rFonts w:hint="eastAsia"/>
        </w:rPr>
        <w:t>学</w:t>
      </w:r>
      <w:r>
        <w:rPr>
          <w:rFonts w:hint="eastAsia"/>
          <w:lang w:eastAsia="zh-CN"/>
        </w:rPr>
        <w:t>院</w:t>
      </w:r>
      <w:r>
        <w:rPr>
          <w:rFonts w:hint="eastAsia"/>
        </w:rPr>
        <w:t>制定各岗位的基本岗位职责和工作任务，各</w:t>
      </w:r>
      <w:r>
        <w:rPr>
          <w:rFonts w:hint="eastAsia"/>
          <w:lang w:eastAsia="zh-CN"/>
        </w:rPr>
        <w:t>部门</w:t>
      </w:r>
      <w:r>
        <w:rPr>
          <w:rFonts w:hint="eastAsia"/>
        </w:rPr>
        <w:t>在不低于学</w:t>
      </w:r>
      <w:r>
        <w:rPr>
          <w:rFonts w:hint="eastAsia"/>
          <w:lang w:eastAsia="zh-CN"/>
        </w:rPr>
        <w:t>院</w:t>
      </w:r>
      <w:r>
        <w:rPr>
          <w:rFonts w:hint="eastAsia"/>
        </w:rPr>
        <w:t>规定的要求下，根据实际需要及岗位工作性质、特点，制定各类岗位的具体岗位职责和工作任务（包括年度任务和聘期任务，明确聘期内的教学、科研、</w:t>
      </w:r>
      <w:r>
        <w:rPr>
          <w:rFonts w:hint="eastAsia"/>
          <w:lang w:eastAsia="zh-CN"/>
        </w:rPr>
        <w:t>专业建设</w:t>
      </w:r>
      <w:r>
        <w:rPr>
          <w:rFonts w:hint="eastAsia"/>
        </w:rPr>
        <w:t>、社会服务等方面应完成的工作任务质量和数量及其他要求）</w:t>
      </w:r>
      <w:r>
        <w:rPr>
          <w:rFonts w:hint="eastAsia"/>
          <w:lang w:eastAsia="zh-CN"/>
        </w:rPr>
        <w:t>，报组织人事处备案发布</w:t>
      </w:r>
      <w:r>
        <w:rPr>
          <w:rFonts w:hint="eastAsia"/>
        </w:rPr>
        <w:t>。</w:t>
      </w:r>
    </w:p>
    <w:p>
      <w:pPr>
        <w:pStyle w:val="9"/>
        <w:rPr>
          <w:rFonts w:hint="eastAsia"/>
          <w:lang w:eastAsia="zh-CN"/>
        </w:rPr>
      </w:pPr>
      <w:r>
        <w:rPr>
          <w:rFonts w:hint="eastAsia"/>
          <w:lang w:eastAsia="zh-CN"/>
        </w:rPr>
        <w:t>特聘岗位</w:t>
      </w:r>
      <w:r>
        <w:rPr>
          <w:rFonts w:hint="eastAsia"/>
        </w:rPr>
        <w:t>的岗位职责和工作任务按照</w:t>
      </w:r>
      <w:r>
        <w:rPr>
          <w:rFonts w:hint="eastAsia"/>
          <w:lang w:eastAsia="zh-CN"/>
        </w:rPr>
        <w:t>特聘岗位</w:t>
      </w:r>
      <w:r>
        <w:rPr>
          <w:rFonts w:hint="eastAsia"/>
        </w:rPr>
        <w:t>有关文件执行。</w:t>
      </w:r>
      <w:r>
        <w:rPr>
          <w:rFonts w:hint="eastAsia"/>
          <w:lang w:eastAsia="zh-CN"/>
        </w:rPr>
        <w:t>各岗位详细职责及工作标准见各部门报备的岗位说明书。其中，教师岗各级的工作量标准见附件</w:t>
      </w:r>
      <w:r>
        <w:rPr>
          <w:rFonts w:hint="eastAsia"/>
          <w:lang w:val="en-US" w:eastAsia="zh-CN"/>
        </w:rPr>
        <w:t>5。</w:t>
      </w:r>
    </w:p>
    <w:p>
      <w:pPr>
        <w:pStyle w:val="3"/>
        <w:rPr>
          <w:rFonts w:hint="eastAsia"/>
        </w:rPr>
      </w:pPr>
      <w:r>
        <w:rPr>
          <w:rFonts w:hint="eastAsia"/>
        </w:rPr>
        <w:t>第</w:t>
      </w:r>
      <w:r>
        <w:rPr>
          <w:rFonts w:hint="eastAsia"/>
          <w:lang w:eastAsia="zh-CN"/>
        </w:rPr>
        <w:t>六</w:t>
      </w:r>
      <w:r>
        <w:rPr>
          <w:rFonts w:hint="eastAsia"/>
        </w:rPr>
        <w:t>章</w:t>
      </w:r>
      <w:r>
        <w:rPr>
          <w:rFonts w:hint="eastAsia"/>
          <w:lang w:val="en-US" w:eastAsia="zh-CN"/>
        </w:rPr>
        <w:t xml:space="preserve">  </w:t>
      </w:r>
      <w:r>
        <w:rPr>
          <w:rFonts w:hint="eastAsia"/>
          <w:lang w:eastAsia="zh-CN"/>
        </w:rPr>
        <w:t xml:space="preserve">岗位设置程序  </w:t>
      </w:r>
    </w:p>
    <w:p>
      <w:pPr>
        <w:pStyle w:val="9"/>
        <w:rPr>
          <w:rFonts w:hint="eastAsia"/>
          <w:lang w:eastAsia="zh-CN"/>
        </w:rPr>
      </w:pPr>
      <w:r>
        <w:rPr>
          <w:rFonts w:hint="eastAsia"/>
          <w:lang w:eastAsia="zh-CN"/>
        </w:rPr>
        <w:t>学院根据岗位总量和上级有关规定，将所有岗位分解为管理岗位、专业技术岗位（包括教师岗位和其他专业技术岗位）和工勤技能岗位三大类，按文件规定计算各类各级岗位的数量，制定岗位设置方案，广泛听取教职工对岗位设置方案的意见；经学院岗位设置与聘用委员会、学院党委会或院务会议讨论通过后报上级主管部门核准。</w:t>
      </w:r>
    </w:p>
    <w:p>
      <w:pPr>
        <w:pStyle w:val="9"/>
        <w:rPr>
          <w:rFonts w:hint="eastAsia"/>
          <w:lang w:eastAsia="zh-CN"/>
        </w:rPr>
      </w:pPr>
      <w:r>
        <w:rPr>
          <w:rFonts w:hint="eastAsia"/>
          <w:lang w:eastAsia="zh-CN"/>
        </w:rPr>
        <w:t>学院根据岗位设置的审批方案，将全校管理岗位、教师岗位、其他专业技术岗位和工勤技能岗位分解到各党政管理部门、系(部)、教学教辅机构。</w:t>
      </w:r>
    </w:p>
    <w:p>
      <w:pPr>
        <w:pStyle w:val="3"/>
        <w:rPr>
          <w:rFonts w:hint="eastAsia"/>
        </w:rPr>
      </w:pPr>
      <w:r>
        <w:rPr>
          <w:rFonts w:hint="eastAsia"/>
        </w:rPr>
        <w:t>第</w:t>
      </w:r>
      <w:r>
        <w:rPr>
          <w:rFonts w:hint="eastAsia"/>
          <w:lang w:eastAsia="zh-CN"/>
        </w:rPr>
        <w:t>七</w:t>
      </w:r>
      <w:r>
        <w:rPr>
          <w:rFonts w:hint="eastAsia"/>
        </w:rPr>
        <w:t xml:space="preserve">章  岗位聘用    </w:t>
      </w:r>
    </w:p>
    <w:p>
      <w:pPr>
        <w:pStyle w:val="4"/>
        <w:rPr>
          <w:rFonts w:hint="eastAsia"/>
        </w:rPr>
      </w:pPr>
      <w:r>
        <w:rPr>
          <w:rFonts w:hint="eastAsia"/>
          <w:lang w:eastAsia="zh-CN"/>
        </w:rPr>
        <w:t>第一节</w:t>
      </w:r>
      <w:r>
        <w:rPr>
          <w:rFonts w:hint="eastAsia"/>
        </w:rPr>
        <w:t xml:space="preserve"> </w:t>
      </w:r>
      <w:r>
        <w:rPr>
          <w:rFonts w:hint="eastAsia"/>
          <w:lang w:val="en-US" w:eastAsia="zh-CN"/>
        </w:rPr>
        <w:t xml:space="preserve"> </w:t>
      </w:r>
      <w:r>
        <w:rPr>
          <w:rFonts w:hint="eastAsia"/>
        </w:rPr>
        <w:t xml:space="preserve">聘用程序    </w:t>
      </w:r>
    </w:p>
    <w:p>
      <w:pPr>
        <w:pStyle w:val="9"/>
        <w:rPr>
          <w:rFonts w:hint="eastAsia"/>
        </w:rPr>
      </w:pPr>
      <w:r>
        <w:rPr>
          <w:rFonts w:hint="eastAsia"/>
        </w:rPr>
        <w:t>学</w:t>
      </w:r>
      <w:r>
        <w:rPr>
          <w:rFonts w:hint="eastAsia"/>
          <w:lang w:eastAsia="zh-CN"/>
        </w:rPr>
        <w:t>院已于</w:t>
      </w:r>
      <w:r>
        <w:rPr>
          <w:rFonts w:hint="eastAsia"/>
          <w:lang w:val="en-US" w:eastAsia="zh-CN"/>
        </w:rPr>
        <w:t>2016年底基本实现了全院人员聘用入轨工作。</w:t>
      </w:r>
      <w:r>
        <w:rPr>
          <w:rFonts w:hint="eastAsia"/>
        </w:rPr>
        <w:t>各类各级岗位以4年为1个聘期。聘期结束后，应重新参加岗位竞聘。</w:t>
      </w:r>
    </w:p>
    <w:p>
      <w:pPr>
        <w:pStyle w:val="9"/>
        <w:rPr>
          <w:rFonts w:hint="eastAsia"/>
        </w:rPr>
      </w:pPr>
      <w:r>
        <w:rPr>
          <w:rFonts w:hint="eastAsia"/>
        </w:rPr>
        <w:t>人员岗位聘用主要包括前</w:t>
      </w:r>
      <w:r>
        <w:rPr>
          <w:rFonts w:hint="eastAsia"/>
          <w:lang w:eastAsia="zh-CN"/>
        </w:rPr>
        <w:t>一</w:t>
      </w:r>
      <w:r>
        <w:rPr>
          <w:rFonts w:hint="eastAsia"/>
        </w:rPr>
        <w:t>个聘期期满后的全员聘用、领导岗位换届或职位变动聘用、聘期内岗位变动人员聘用、新进人员聘用、特设岗位人员聘用等类别。各类人员的岗位聘用都应严格按照程序进行，确保聘用的公平、公开、公正。</w:t>
      </w:r>
    </w:p>
    <w:p>
      <w:pPr>
        <w:pStyle w:val="9"/>
        <w:rPr>
          <w:rFonts w:hint="eastAsia"/>
        </w:rPr>
      </w:pPr>
      <w:r>
        <w:rPr>
          <w:rFonts w:hint="eastAsia"/>
          <w:lang w:val="en-US" w:eastAsia="zh-CN"/>
        </w:rPr>
        <w:t xml:space="preserve"> </w:t>
      </w:r>
      <w:r>
        <w:rPr>
          <w:rFonts w:hint="eastAsia"/>
        </w:rPr>
        <w:t>前</w:t>
      </w:r>
      <w:r>
        <w:rPr>
          <w:rFonts w:hint="eastAsia"/>
          <w:lang w:eastAsia="zh-CN"/>
        </w:rPr>
        <w:t>一</w:t>
      </w:r>
      <w:r>
        <w:rPr>
          <w:rFonts w:hint="eastAsia"/>
        </w:rPr>
        <w:t>个聘期期满后的全员聘用按照以下程序进行：</w:t>
      </w:r>
    </w:p>
    <w:p>
      <w:pPr>
        <w:rPr>
          <w:rFonts w:hint="eastAsia"/>
        </w:rPr>
      </w:pPr>
      <w:r>
        <w:rPr>
          <w:rFonts w:hint="eastAsia"/>
        </w:rPr>
        <w:t>（一）制定学</w:t>
      </w:r>
      <w:r>
        <w:rPr>
          <w:rFonts w:hint="eastAsia"/>
          <w:lang w:eastAsia="zh-CN"/>
        </w:rPr>
        <w:t>院</w:t>
      </w:r>
      <w:r>
        <w:rPr>
          <w:rFonts w:hint="eastAsia"/>
        </w:rPr>
        <w:t>实施方案。组织人事处原则上于聘期结束前半年根据本办法拟定新一轮岗位设置与聘用实施方案，广泛征求意见后交学院聘委会审议。审议结果须经校党委会审批，再报</w:t>
      </w:r>
      <w:r>
        <w:rPr>
          <w:rFonts w:hint="eastAsia"/>
          <w:lang w:eastAsia="zh-CN"/>
        </w:rPr>
        <w:t>相关</w:t>
      </w:r>
      <w:r>
        <w:rPr>
          <w:rFonts w:hint="eastAsia"/>
        </w:rPr>
        <w:t>部门备案。</w:t>
      </w:r>
    </w:p>
    <w:p>
      <w:pPr>
        <w:rPr>
          <w:rFonts w:hint="eastAsia"/>
        </w:rPr>
      </w:pPr>
      <w:r>
        <w:rPr>
          <w:rFonts w:hint="eastAsia"/>
        </w:rPr>
        <w:t>（二）发布实施方案和成立机构。向全</w:t>
      </w:r>
      <w:r>
        <w:rPr>
          <w:rFonts w:hint="eastAsia"/>
          <w:lang w:eastAsia="zh-CN"/>
        </w:rPr>
        <w:t>院</w:t>
      </w:r>
      <w:r>
        <w:rPr>
          <w:rFonts w:hint="eastAsia"/>
        </w:rPr>
        <w:t>发布实施方案，根据有关文件要求成立新一届组织机构。</w:t>
      </w:r>
    </w:p>
    <w:p>
      <w:pPr>
        <w:rPr>
          <w:rFonts w:hint="eastAsia"/>
        </w:rPr>
      </w:pPr>
      <w:r>
        <w:rPr>
          <w:rFonts w:hint="eastAsia"/>
        </w:rPr>
        <w:t>（三）制定各</w:t>
      </w:r>
      <w:r>
        <w:rPr>
          <w:rFonts w:hint="eastAsia"/>
          <w:lang w:eastAsia="zh-CN"/>
        </w:rPr>
        <w:t>岗位</w:t>
      </w:r>
      <w:r>
        <w:rPr>
          <w:rFonts w:hint="eastAsia"/>
        </w:rPr>
        <w:t>实施</w:t>
      </w:r>
      <w:r>
        <w:rPr>
          <w:rFonts w:hint="eastAsia"/>
          <w:lang w:eastAsia="zh-CN"/>
        </w:rPr>
        <w:t>细则</w:t>
      </w:r>
      <w:r>
        <w:rPr>
          <w:rFonts w:hint="eastAsia"/>
        </w:rPr>
        <w:t>。各</w:t>
      </w:r>
      <w:r>
        <w:rPr>
          <w:rFonts w:hint="eastAsia"/>
          <w:lang w:eastAsia="zh-CN"/>
        </w:rPr>
        <w:t>类岗位聘委会</w:t>
      </w:r>
      <w:r>
        <w:rPr>
          <w:rFonts w:hint="eastAsia"/>
        </w:rPr>
        <w:t>根据本办法和学校发布的实施方案，制定所在部门岗位设置与聘用实施</w:t>
      </w:r>
      <w:r>
        <w:rPr>
          <w:rFonts w:hint="eastAsia"/>
          <w:lang w:eastAsia="zh-CN"/>
        </w:rPr>
        <w:t>细则</w:t>
      </w:r>
      <w:r>
        <w:rPr>
          <w:rFonts w:hint="eastAsia"/>
        </w:rPr>
        <w:t>，成立部门聘委会，方案须经学校审核后实施。</w:t>
      </w:r>
    </w:p>
    <w:p>
      <w:pPr>
        <w:rPr>
          <w:rFonts w:hint="eastAsia"/>
        </w:rPr>
      </w:pPr>
      <w:r>
        <w:rPr>
          <w:rFonts w:hint="eastAsia"/>
        </w:rPr>
        <w:t>（四）组织实施。学</w:t>
      </w:r>
      <w:r>
        <w:rPr>
          <w:rFonts w:hint="eastAsia"/>
          <w:lang w:eastAsia="zh-CN"/>
        </w:rPr>
        <w:t>院</w:t>
      </w:r>
      <w:r>
        <w:rPr>
          <w:rFonts w:hint="eastAsia"/>
        </w:rPr>
        <w:t>组织实施岗位设置和聘用工作，各类人员根据岗位设置与人员聘用实施方案竞聘相应岗位。</w:t>
      </w:r>
    </w:p>
    <w:p>
      <w:pPr>
        <w:rPr>
          <w:rFonts w:hint="eastAsia"/>
        </w:rPr>
      </w:pPr>
      <w:r>
        <w:rPr>
          <w:rFonts w:hint="eastAsia"/>
        </w:rPr>
        <w:t>（五）确定拟聘名单。学院聘委会、分委员会和部门聘委会按照权限和有关规定进行遴选，确定或提出拟聘人员名单。主系列专业技术岗位拟聘人员名单须经校学术委员会审议。</w:t>
      </w:r>
    </w:p>
    <w:p>
      <w:pPr>
        <w:rPr>
          <w:rFonts w:hint="eastAsia"/>
        </w:rPr>
      </w:pPr>
      <w:r>
        <w:rPr>
          <w:rFonts w:hint="eastAsia"/>
        </w:rPr>
        <w:t>（六）学校审定。校长办公会审定拟聘人员名单，并予公示。</w:t>
      </w:r>
    </w:p>
    <w:p>
      <w:pPr>
        <w:rPr>
          <w:rFonts w:hint="eastAsia"/>
        </w:rPr>
      </w:pPr>
      <w:r>
        <w:rPr>
          <w:rFonts w:hint="eastAsia"/>
        </w:rPr>
        <w:t>（七）上报审批或备案。组织人事处将公示无异议的名单报送省主管部门审批或备案。</w:t>
      </w:r>
    </w:p>
    <w:p>
      <w:pPr>
        <w:rPr>
          <w:rFonts w:hint="eastAsia"/>
        </w:rPr>
      </w:pPr>
      <w:r>
        <w:rPr>
          <w:rFonts w:hint="eastAsia"/>
        </w:rPr>
        <w:t>（八）发文聘用。学校发布聘用文件，与受聘人员签订聘用合同。</w:t>
      </w:r>
    </w:p>
    <w:p>
      <w:pPr>
        <w:pStyle w:val="9"/>
        <w:rPr>
          <w:rFonts w:hint="eastAsia"/>
        </w:rPr>
      </w:pPr>
      <w:r>
        <w:rPr>
          <w:rFonts w:hint="eastAsia"/>
        </w:rPr>
        <w:t>聘期内的岗位聘用程序参考全员聘用程序进行。聘用实施方案须经学院聘委会审议，审议结果经</w:t>
      </w:r>
      <w:r>
        <w:rPr>
          <w:rFonts w:hint="eastAsia"/>
          <w:lang w:eastAsia="zh-CN"/>
        </w:rPr>
        <w:t>学院党委会</w:t>
      </w:r>
      <w:r>
        <w:rPr>
          <w:rFonts w:hint="eastAsia"/>
        </w:rPr>
        <w:t>审批。</w:t>
      </w:r>
    </w:p>
    <w:p>
      <w:pPr>
        <w:pStyle w:val="9"/>
        <w:rPr>
          <w:rFonts w:hint="eastAsia"/>
        </w:rPr>
      </w:pPr>
      <w:r>
        <w:rPr>
          <w:rFonts w:hint="eastAsia"/>
        </w:rPr>
        <w:t>领导岗位换届或职位变动聘用程序如下：</w:t>
      </w:r>
    </w:p>
    <w:p>
      <w:pPr>
        <w:rPr>
          <w:rFonts w:hint="eastAsia"/>
        </w:rPr>
      </w:pPr>
      <w:r>
        <w:rPr>
          <w:rFonts w:hint="eastAsia"/>
        </w:rPr>
        <w:t>（一）组织人事处根据任命文件和组织部门的要求，补充签订或重新签订岗位聘用合同。</w:t>
      </w:r>
    </w:p>
    <w:p>
      <w:pPr>
        <w:rPr>
          <w:rFonts w:hint="eastAsia"/>
        </w:rPr>
      </w:pPr>
      <w:r>
        <w:rPr>
          <w:rFonts w:hint="eastAsia"/>
        </w:rPr>
        <w:t>（二）名单报送省主管部门审批或备案。</w:t>
      </w:r>
    </w:p>
    <w:p>
      <w:pPr>
        <w:rPr>
          <w:rFonts w:hint="eastAsia"/>
        </w:rPr>
      </w:pPr>
      <w:r>
        <w:rPr>
          <w:rFonts w:hint="eastAsia"/>
        </w:rPr>
        <w:t>（三）在年度学院聘委会上通报岗位聘用情况。</w:t>
      </w:r>
    </w:p>
    <w:p>
      <w:pPr>
        <w:pStyle w:val="9"/>
        <w:rPr>
          <w:rFonts w:hint="eastAsia"/>
        </w:rPr>
      </w:pPr>
      <w:r>
        <w:rPr>
          <w:rFonts w:hint="eastAsia"/>
        </w:rPr>
        <w:t>聘期内岗位变动人员聘用程序如下：</w:t>
      </w:r>
    </w:p>
    <w:p>
      <w:pPr>
        <w:rPr>
          <w:rFonts w:hint="eastAsia"/>
        </w:rPr>
      </w:pPr>
      <w:r>
        <w:rPr>
          <w:rFonts w:hint="eastAsia"/>
        </w:rPr>
        <w:t>（一）组织人事处根据岗位变化事实和学校文件规定，提出拟聘岗位建议。</w:t>
      </w:r>
    </w:p>
    <w:p>
      <w:pPr>
        <w:rPr>
          <w:rFonts w:hint="eastAsia"/>
        </w:rPr>
      </w:pPr>
      <w:r>
        <w:rPr>
          <w:rFonts w:hint="eastAsia"/>
        </w:rPr>
        <w:t>（二）经学院聘委会正、副主任委员批准或按校内人员调配文件规定的程序进行岗位变动。</w:t>
      </w:r>
    </w:p>
    <w:p>
      <w:pPr>
        <w:rPr>
          <w:rFonts w:hint="eastAsia"/>
        </w:rPr>
      </w:pPr>
      <w:r>
        <w:rPr>
          <w:rFonts w:hint="eastAsia"/>
        </w:rPr>
        <w:t>（三）发布聘用文件，并将名单报送省主管部门审批或备案。</w:t>
      </w:r>
    </w:p>
    <w:p>
      <w:pPr>
        <w:rPr>
          <w:rFonts w:hint="eastAsia"/>
        </w:rPr>
      </w:pPr>
      <w:r>
        <w:rPr>
          <w:rFonts w:hint="eastAsia"/>
        </w:rPr>
        <w:t>（四）补充签订或重新签订聘用合同。</w:t>
      </w:r>
    </w:p>
    <w:p>
      <w:pPr>
        <w:rPr>
          <w:rFonts w:hint="eastAsia"/>
        </w:rPr>
      </w:pPr>
      <w:r>
        <w:rPr>
          <w:rFonts w:hint="eastAsia"/>
        </w:rPr>
        <w:t>（五）在年度学院聘委会上通报岗位聘用情况。</w:t>
      </w:r>
    </w:p>
    <w:p>
      <w:pPr>
        <w:pStyle w:val="9"/>
        <w:rPr>
          <w:rFonts w:hint="eastAsia"/>
        </w:rPr>
      </w:pPr>
      <w:r>
        <w:rPr>
          <w:rFonts w:hint="eastAsia"/>
        </w:rPr>
        <w:t>特聘岗位人员的聘用程序，按照有关文件执行。</w:t>
      </w:r>
    </w:p>
    <w:p>
      <w:pPr>
        <w:pStyle w:val="4"/>
        <w:rPr>
          <w:rFonts w:hint="eastAsia"/>
        </w:rPr>
      </w:pPr>
      <w:r>
        <w:rPr>
          <w:rFonts w:hint="eastAsia"/>
        </w:rPr>
        <w:t xml:space="preserve">第二节  聘用合同    </w:t>
      </w:r>
    </w:p>
    <w:p>
      <w:pPr>
        <w:pStyle w:val="9"/>
        <w:rPr>
          <w:rFonts w:hint="eastAsia"/>
        </w:rPr>
      </w:pPr>
      <w:r>
        <w:rPr>
          <w:rFonts w:hint="eastAsia"/>
        </w:rPr>
        <w:t>学校应与受聘人员签订聘用合同，聘用合同包括合同正文和补充协议两部分内容，具有同等效力。聘用合同</w:t>
      </w:r>
      <w:r>
        <w:rPr>
          <w:rFonts w:hint="eastAsia"/>
          <w:lang w:eastAsia="zh-CN"/>
        </w:rPr>
        <w:t>正文</w:t>
      </w:r>
      <w:r>
        <w:rPr>
          <w:rFonts w:hint="eastAsia"/>
        </w:rPr>
        <w:t>采用广东省人力资源和社会保障厅规定的统一文本。</w:t>
      </w:r>
    </w:p>
    <w:p>
      <w:pPr>
        <w:pStyle w:val="9"/>
        <w:rPr>
          <w:rFonts w:hint="eastAsia"/>
        </w:rPr>
      </w:pPr>
      <w:r>
        <w:rPr>
          <w:rFonts w:hint="eastAsia"/>
        </w:rPr>
        <w:t xml:space="preserve">学校授权组织人事处与受聘人员签订聘用合同，明确受聘岗位职责要求、工作任务和目标、工资福利待遇、岗位纪律、聘用合同变更、解除和终止的条件以及聘用合同期限等方面的内容。    </w:t>
      </w:r>
    </w:p>
    <w:p>
      <w:pPr>
        <w:pStyle w:val="9"/>
        <w:rPr>
          <w:rFonts w:hint="eastAsia"/>
        </w:rPr>
      </w:pPr>
      <w:r>
        <w:rPr>
          <w:rFonts w:hint="eastAsia"/>
        </w:rPr>
        <w:t xml:space="preserve">学校的每一轮岗位设置与聘用方案，须制定每类岗位在聘期内工作任务和目标的最低要求。部门根据部门实际和聘用的具体情况，为每类应聘人员制定不低于学校要求的聘期内工作任务和目标。工作任务和目标写入聘用合同补充协议中。    </w:t>
      </w:r>
    </w:p>
    <w:p>
      <w:pPr>
        <w:pStyle w:val="9"/>
        <w:rPr>
          <w:rFonts w:hint="eastAsia"/>
        </w:rPr>
      </w:pPr>
      <w:r>
        <w:rPr>
          <w:rFonts w:hint="eastAsia"/>
        </w:rPr>
        <w:t>受聘人员应认真履行聘用合同，保质、保量地完成岗位职责和目标任务。聘用合同的变更、解除、续聘和终止，按照国家法律政策及学校相关文件规定或聘用合同中的有关约定执行。</w:t>
      </w:r>
    </w:p>
    <w:p>
      <w:pPr>
        <w:pStyle w:val="9"/>
        <w:rPr>
          <w:rFonts w:hint="eastAsia"/>
        </w:rPr>
      </w:pPr>
      <w:r>
        <w:rPr>
          <w:rFonts w:hint="eastAsia"/>
        </w:rPr>
        <w:t>聘用合同期限原则上为三年，合同期限一般不超过应聘人员达到国家规定的退休年龄的年限。距国家规定的退休年龄不足两个聘期的人员，可提出订立聘用至退休年龄合同的申请，学院岗位设置管理工作领导小组视学院岗位情况及申请人表现情况，确定是否同意签订聘用至退休的合同。</w:t>
      </w:r>
    </w:p>
    <w:p>
      <w:pPr>
        <w:pStyle w:val="4"/>
        <w:rPr>
          <w:rFonts w:hint="eastAsia"/>
        </w:rPr>
      </w:pPr>
      <w:r>
        <w:rPr>
          <w:rFonts w:hint="eastAsia"/>
        </w:rPr>
        <w:t xml:space="preserve">第三节  岗位聘用管理    </w:t>
      </w:r>
    </w:p>
    <w:p>
      <w:pPr>
        <w:pStyle w:val="9"/>
        <w:rPr>
          <w:rFonts w:hint="eastAsia"/>
        </w:rPr>
      </w:pPr>
      <w:r>
        <w:rPr>
          <w:rFonts w:hint="eastAsia"/>
        </w:rPr>
        <w:t>聘期内工作岗位发生变化的人员和新来校人员，其聘期以学校确定的时间为准。特设岗位的聘期按特设岗位的有关规定执行。</w:t>
      </w:r>
    </w:p>
    <w:p>
      <w:pPr>
        <w:pStyle w:val="9"/>
        <w:rPr>
          <w:rFonts w:hint="eastAsia"/>
        </w:rPr>
      </w:pPr>
      <w:r>
        <w:rPr>
          <w:rFonts w:hint="eastAsia"/>
        </w:rPr>
        <w:t>在岗位有空缺的条件下，学校原则上在聘期内进行1-2次专业技术岗位的聘用工作，进行1-3次管理、工勤岗位的聘用工作，择优聘用符合相应条件的人员。</w:t>
      </w:r>
    </w:p>
    <w:p>
      <w:pPr>
        <w:pStyle w:val="9"/>
        <w:rPr>
          <w:rFonts w:hint="eastAsia"/>
        </w:rPr>
      </w:pPr>
      <w:r>
        <w:rPr>
          <w:rFonts w:hint="eastAsia"/>
        </w:rPr>
        <w:t>学校积极探索实行专业技术职务评审与专业技术岗位聘用相结合的制度。实行评聘合一制度后，按照专业技术职务评审办法的相关规定进行相应岗位的聘用。</w:t>
      </w:r>
      <w:r>
        <w:rPr>
          <w:rFonts w:hint="eastAsia"/>
          <w:lang w:eastAsia="zh-CN"/>
        </w:rPr>
        <w:t>专业技术人员职务聘任及管理办法见《学院专业技术人员职务评审与聘用办法》。</w:t>
      </w:r>
    </w:p>
    <w:p>
      <w:pPr>
        <w:pStyle w:val="9"/>
        <w:rPr>
          <w:rFonts w:hint="eastAsia"/>
        </w:rPr>
      </w:pPr>
      <w:r>
        <w:rPr>
          <w:rFonts w:hint="eastAsia"/>
        </w:rPr>
        <w:t>经学</w:t>
      </w:r>
      <w:r>
        <w:rPr>
          <w:rFonts w:hint="eastAsia"/>
          <w:lang w:eastAsia="zh-CN"/>
        </w:rPr>
        <w:t>院</w:t>
      </w:r>
      <w:r>
        <w:rPr>
          <w:rFonts w:hint="eastAsia"/>
        </w:rPr>
        <w:t>批准脱产进修的各类人员和离岗创业人员，在批准的期限内保留其岗位，逾期未归者，学校不再保留其岗位。</w:t>
      </w:r>
    </w:p>
    <w:p>
      <w:pPr>
        <w:pStyle w:val="9"/>
        <w:rPr>
          <w:rFonts w:hint="eastAsia"/>
        </w:rPr>
      </w:pPr>
      <w:r>
        <w:rPr>
          <w:rFonts w:hint="eastAsia"/>
        </w:rPr>
        <w:t>聘期内受过党纪、政纪处分者，或发生过二级以上（含）教学事故者，只能聘至其受聘岗位的最低等级。</w:t>
      </w:r>
    </w:p>
    <w:p>
      <w:pPr>
        <w:pStyle w:val="9"/>
        <w:rPr>
          <w:rFonts w:hint="eastAsia"/>
        </w:rPr>
      </w:pPr>
      <w:r>
        <w:rPr>
          <w:rFonts w:hint="eastAsia"/>
        </w:rPr>
        <w:t>如果满足本方案对应等级条件的人员超过岗位数，将按下列次序条件优先上岗：</w:t>
      </w:r>
    </w:p>
    <w:p>
      <w:pPr>
        <w:rPr>
          <w:rFonts w:hint="eastAsia"/>
        </w:rPr>
      </w:pPr>
      <w:r>
        <w:rPr>
          <w:rFonts w:hint="eastAsia"/>
          <w:lang w:eastAsia="zh-CN"/>
        </w:rPr>
        <w:t>（一）</w:t>
      </w:r>
      <w:r>
        <w:rPr>
          <w:rFonts w:hint="eastAsia"/>
        </w:rPr>
        <w:t>符合高一级岗位条件者；</w:t>
      </w:r>
    </w:p>
    <w:p>
      <w:pPr>
        <w:rPr>
          <w:rFonts w:hint="eastAsia"/>
          <w:lang w:eastAsia="zh-CN"/>
        </w:rPr>
      </w:pPr>
      <w:r>
        <w:rPr>
          <w:rFonts w:hint="eastAsia"/>
          <w:lang w:eastAsia="zh-CN"/>
        </w:rPr>
        <w:t>（二）具有高校教师资格证和被认定为双师型素质教师者；</w:t>
      </w:r>
    </w:p>
    <w:p>
      <w:pPr>
        <w:rPr>
          <w:rFonts w:hint="eastAsia"/>
        </w:rPr>
      </w:pPr>
      <w:r>
        <w:rPr>
          <w:rFonts w:hint="eastAsia"/>
          <w:lang w:eastAsia="zh-CN"/>
        </w:rPr>
        <w:t>（三）</w:t>
      </w:r>
      <w:r>
        <w:rPr>
          <w:rFonts w:hint="eastAsia"/>
        </w:rPr>
        <w:t>同时满足对应等级条件条目多者；</w:t>
      </w:r>
      <w:r>
        <w:rPr>
          <w:rFonts w:hint="eastAsia"/>
          <w:lang w:eastAsia="zh-CN"/>
        </w:rPr>
        <w:t>专业技术职务对应打分较多者；</w:t>
      </w:r>
    </w:p>
    <w:p>
      <w:pPr>
        <w:rPr>
          <w:rFonts w:hint="eastAsia"/>
        </w:rPr>
      </w:pPr>
      <w:r>
        <w:rPr>
          <w:rFonts w:hint="eastAsia"/>
          <w:lang w:eastAsia="zh-CN"/>
        </w:rPr>
        <w:t>（四）</w:t>
      </w:r>
      <w:r>
        <w:rPr>
          <w:rFonts w:hint="eastAsia"/>
        </w:rPr>
        <w:t>任现职年限时间长者。</w:t>
      </w:r>
    </w:p>
    <w:p>
      <w:pPr>
        <w:pStyle w:val="9"/>
        <w:rPr>
          <w:rFonts w:hint="eastAsia"/>
        </w:rPr>
      </w:pPr>
      <w:r>
        <w:rPr>
          <w:rFonts w:hint="eastAsia"/>
        </w:rPr>
        <w:t>未聘、缓聘、拒聘、解聘人员由学校根据实际情况安排，或通过调整岗位、待岗、进修培训等方式进行分流，其工资待遇按上级和学校的有关规定执行。</w:t>
      </w:r>
    </w:p>
    <w:p>
      <w:pPr>
        <w:pStyle w:val="9"/>
        <w:rPr>
          <w:rFonts w:hint="eastAsia"/>
        </w:rPr>
      </w:pPr>
      <w:r>
        <w:rPr>
          <w:rFonts w:hint="eastAsia"/>
        </w:rPr>
        <w:t>学校事业编制在职人员，因岗位和聘用条件限制未聘用上岗的，将</w:t>
      </w:r>
      <w:r>
        <w:rPr>
          <w:rFonts w:hint="eastAsia"/>
          <w:lang w:eastAsia="zh-CN"/>
        </w:rPr>
        <w:t>由学院组织人事处根据相关规定</w:t>
      </w:r>
      <w:r>
        <w:rPr>
          <w:rFonts w:hint="eastAsia"/>
        </w:rPr>
        <w:t>进行管理。</w:t>
      </w:r>
    </w:p>
    <w:p>
      <w:pPr>
        <w:pStyle w:val="9"/>
        <w:rPr>
          <w:rFonts w:hint="eastAsia"/>
        </w:rPr>
      </w:pPr>
      <w:r>
        <w:rPr>
          <w:rFonts w:hint="eastAsia"/>
        </w:rPr>
        <w:t>经确诊患有严重疾病而未聘用岗位的人员，可以办理病假手续，按照国家的规定执行病假工资和福利待遇。经鉴定为完全丧失劳动能力的，可按照国家的有关规定办理病退手续。</w:t>
      </w:r>
    </w:p>
    <w:p>
      <w:pPr>
        <w:pStyle w:val="9"/>
        <w:rPr>
          <w:rFonts w:hint="eastAsia"/>
        </w:rPr>
      </w:pPr>
      <w:r>
        <w:rPr>
          <w:rFonts w:hint="eastAsia"/>
        </w:rPr>
        <w:t>受聘人员在聘用期间按所聘岗位享受相应的工资待遇。</w:t>
      </w:r>
    </w:p>
    <w:p>
      <w:pPr>
        <w:pStyle w:val="4"/>
        <w:rPr>
          <w:rFonts w:hint="eastAsia"/>
        </w:rPr>
      </w:pPr>
      <w:r>
        <w:rPr>
          <w:rFonts w:hint="eastAsia"/>
        </w:rPr>
        <w:t xml:space="preserve">第四节  新来校人员聘用    </w:t>
      </w:r>
    </w:p>
    <w:p>
      <w:pPr>
        <w:pStyle w:val="9"/>
        <w:rPr>
          <w:rFonts w:hint="eastAsia"/>
        </w:rPr>
      </w:pPr>
      <w:r>
        <w:rPr>
          <w:rFonts w:hint="eastAsia"/>
        </w:rPr>
        <w:t xml:space="preserve"> 新参加工作的毕业生，根据国家和省有关文件规定</w:t>
      </w:r>
      <w:r>
        <w:rPr>
          <w:rFonts w:hint="eastAsia"/>
          <w:lang w:eastAsia="zh-CN"/>
        </w:rPr>
        <w:t>须经过</w:t>
      </w:r>
      <w:r>
        <w:rPr>
          <w:rFonts w:hint="eastAsia"/>
          <w:lang w:val="en-US" w:eastAsia="zh-CN"/>
        </w:rPr>
        <w:t>1年</w:t>
      </w:r>
      <w:r>
        <w:rPr>
          <w:rFonts w:hint="eastAsia"/>
        </w:rPr>
        <w:t>试用期。试用期满，经考核通过，能胜任和履行岗位职责的，学校根据岗位空缺情况和本人实际，确定其受聘岗位等级；考核未通过的，根据签订的</w:t>
      </w:r>
      <w:r>
        <w:rPr>
          <w:rFonts w:hint="eastAsia"/>
          <w:lang w:eastAsia="zh-CN"/>
        </w:rPr>
        <w:t>聘用</w:t>
      </w:r>
      <w:r>
        <w:rPr>
          <w:rFonts w:hint="eastAsia"/>
        </w:rPr>
        <w:t>合同和学</w:t>
      </w:r>
      <w:r>
        <w:rPr>
          <w:rFonts w:hint="eastAsia"/>
          <w:lang w:eastAsia="zh-CN"/>
        </w:rPr>
        <w:t>院</w:t>
      </w:r>
      <w:r>
        <w:rPr>
          <w:rFonts w:hint="eastAsia"/>
        </w:rPr>
        <w:t>有关规定进行处理。</w:t>
      </w:r>
    </w:p>
    <w:p>
      <w:pPr>
        <w:pStyle w:val="9"/>
        <w:rPr>
          <w:rFonts w:hint="eastAsia"/>
        </w:rPr>
      </w:pPr>
      <w:r>
        <w:rPr>
          <w:rFonts w:hint="eastAsia"/>
          <w:lang w:eastAsia="zh-CN"/>
        </w:rPr>
        <w:t>试用期满或调动人员，</w:t>
      </w:r>
      <w:r>
        <w:rPr>
          <w:rFonts w:hint="eastAsia"/>
        </w:rPr>
        <w:t>从事专业技术工作的，有博士学位的可聘为专业技术十级岗位，有硕士学位的可聘为专业技术十一级岗位，有本科学历和学士学位的可聘为专业技术十二级岗位；从事管理工作的，按照干部人事管理权限的有关规定执行。</w:t>
      </w:r>
    </w:p>
    <w:p>
      <w:pPr>
        <w:pStyle w:val="9"/>
        <w:rPr>
          <w:rFonts w:hint="eastAsia"/>
        </w:rPr>
      </w:pPr>
      <w:r>
        <w:rPr>
          <w:rFonts w:hint="eastAsia"/>
          <w:lang w:eastAsia="zh-CN"/>
        </w:rPr>
        <w:t>新来校人员聘用程序如下：</w:t>
      </w:r>
    </w:p>
    <w:p>
      <w:pPr>
        <w:rPr>
          <w:rFonts w:hint="eastAsia"/>
        </w:rPr>
      </w:pPr>
      <w:r>
        <w:rPr>
          <w:rFonts w:hint="eastAsia"/>
        </w:rPr>
        <w:t>（一）组织人事处根据新进人员的具体情况和相关规定，提出拟聘岗位建议</w:t>
      </w:r>
      <w:r>
        <w:rPr>
          <w:rFonts w:hint="eastAsia"/>
          <w:lang w:eastAsia="zh-CN"/>
        </w:rPr>
        <w:t>；</w:t>
      </w:r>
    </w:p>
    <w:p>
      <w:pPr>
        <w:rPr>
          <w:rFonts w:hint="eastAsia"/>
        </w:rPr>
      </w:pPr>
      <w:r>
        <w:rPr>
          <w:rFonts w:hint="eastAsia"/>
        </w:rPr>
        <w:t>（二）学院聘委会正、副主任委员批准</w:t>
      </w:r>
      <w:r>
        <w:rPr>
          <w:rFonts w:hint="eastAsia"/>
          <w:lang w:eastAsia="zh-CN"/>
        </w:rPr>
        <w:t>；</w:t>
      </w:r>
    </w:p>
    <w:p>
      <w:pPr>
        <w:rPr>
          <w:rFonts w:hint="eastAsia"/>
        </w:rPr>
      </w:pPr>
      <w:r>
        <w:rPr>
          <w:rFonts w:hint="eastAsia"/>
        </w:rPr>
        <w:t>（三）</w:t>
      </w:r>
      <w:r>
        <w:rPr>
          <w:rFonts w:hint="eastAsia"/>
          <w:lang w:eastAsia="zh-CN"/>
        </w:rPr>
        <w:t>学院党委会审定；</w:t>
      </w:r>
    </w:p>
    <w:p>
      <w:pPr>
        <w:rPr>
          <w:rFonts w:hint="eastAsia"/>
        </w:rPr>
      </w:pPr>
      <w:r>
        <w:rPr>
          <w:rFonts w:hint="eastAsia"/>
        </w:rPr>
        <w:t>（四）发布聘用文件，并将名单报送省主管部门批准或备案</w:t>
      </w:r>
      <w:r>
        <w:rPr>
          <w:rFonts w:hint="eastAsia"/>
          <w:lang w:eastAsia="zh-CN"/>
        </w:rPr>
        <w:t>；</w:t>
      </w:r>
    </w:p>
    <w:p>
      <w:pPr>
        <w:rPr>
          <w:rFonts w:hint="eastAsia"/>
        </w:rPr>
      </w:pPr>
      <w:r>
        <w:rPr>
          <w:rFonts w:hint="eastAsia"/>
          <w:lang w:eastAsia="zh-CN"/>
        </w:rPr>
        <w:t>（五）</w:t>
      </w:r>
      <w:r>
        <w:rPr>
          <w:rFonts w:hint="eastAsia"/>
        </w:rPr>
        <w:t>签订聘用合同。</w:t>
      </w:r>
    </w:p>
    <w:p>
      <w:pPr>
        <w:pStyle w:val="4"/>
        <w:rPr>
          <w:rFonts w:hint="eastAsia"/>
        </w:rPr>
      </w:pPr>
      <w:r>
        <w:rPr>
          <w:rFonts w:hint="eastAsia"/>
        </w:rPr>
        <w:t>第</w:t>
      </w:r>
      <w:r>
        <w:rPr>
          <w:rFonts w:hint="eastAsia"/>
          <w:lang w:eastAsia="zh-CN"/>
        </w:rPr>
        <w:t>五</w:t>
      </w:r>
      <w:r>
        <w:rPr>
          <w:rFonts w:hint="eastAsia"/>
        </w:rPr>
        <w:t xml:space="preserve">节  </w:t>
      </w:r>
      <w:r>
        <w:rPr>
          <w:rFonts w:hint="eastAsia"/>
          <w:lang w:eastAsia="zh-CN"/>
        </w:rPr>
        <w:t>转岗</w:t>
      </w:r>
      <w:r>
        <w:rPr>
          <w:rFonts w:hint="eastAsia"/>
        </w:rPr>
        <w:t xml:space="preserve">聘用    </w:t>
      </w:r>
    </w:p>
    <w:p>
      <w:pPr>
        <w:pStyle w:val="9"/>
        <w:rPr>
          <w:rFonts w:hint="eastAsia"/>
        </w:rPr>
      </w:pPr>
      <w:r>
        <w:rPr>
          <w:rFonts w:hint="eastAsia"/>
        </w:rPr>
        <w:t>学校严格实行岗位管理，确因工作需要，需要转岗的，经学校同意后方可转岗，并严格按照人事调配文件规定条件和程序进行。应聘人员符合相应岗位条件并能完成受聘岗位工作任务，可以转系列申请聘用岗位，具体申请条件由每轮的聘用工作实施方案确定或按照人事调配文件规定。</w:t>
      </w:r>
    </w:p>
    <w:p>
      <w:pPr>
        <w:pStyle w:val="9"/>
        <w:rPr>
          <w:rFonts w:hint="eastAsia"/>
        </w:rPr>
      </w:pPr>
      <w:r>
        <w:rPr>
          <w:rFonts w:hint="eastAsia"/>
        </w:rPr>
        <w:t>专业技术岗位人员申请应聘管理岗位</w:t>
      </w:r>
      <w:r>
        <w:rPr>
          <w:rFonts w:hint="eastAsia"/>
          <w:lang w:eastAsia="zh-CN"/>
        </w:rPr>
        <w:t>的，</w:t>
      </w:r>
      <w:r>
        <w:rPr>
          <w:rFonts w:hint="eastAsia"/>
        </w:rPr>
        <w:t>应具有大学专科以上学历，</w:t>
      </w:r>
      <w:r>
        <w:rPr>
          <w:rFonts w:hint="eastAsia"/>
          <w:lang w:eastAsia="zh-CN"/>
        </w:rPr>
        <w:t>且已获得学院党委会通过的岗位聘任通知</w:t>
      </w:r>
      <w:r>
        <w:rPr>
          <w:rFonts w:hint="eastAsia"/>
        </w:rPr>
        <w:t>。</w:t>
      </w:r>
    </w:p>
    <w:p>
      <w:pPr>
        <w:pStyle w:val="9"/>
        <w:rPr>
          <w:rFonts w:hint="eastAsia"/>
        </w:rPr>
      </w:pPr>
      <w:r>
        <w:rPr>
          <w:rFonts w:hint="eastAsia"/>
        </w:rPr>
        <w:t>非教师岗位人员申请转为专任教师，必须征得本部门领导同意，并有两名副教授以上专家推荐意见，经拟调入教学系部领导进行专任教师资格初审后，报教务处、组织人事处审核后安排试讲。</w:t>
      </w:r>
    </w:p>
    <w:p>
      <w:pPr>
        <w:pStyle w:val="9"/>
        <w:rPr>
          <w:rFonts w:hint="eastAsia"/>
        </w:rPr>
      </w:pPr>
      <w:r>
        <w:rPr>
          <w:rFonts w:hint="eastAsia"/>
        </w:rPr>
        <w:t>非教师岗位人员转为专任教师必须同时满足以下条件： </w:t>
      </w:r>
    </w:p>
    <w:p>
      <w:pPr>
        <w:rPr>
          <w:rFonts w:hint="eastAsia"/>
        </w:rPr>
      </w:pPr>
      <w:r>
        <w:rPr>
          <w:rFonts w:hint="eastAsia"/>
        </w:rPr>
        <w:t>（一）申请转为专任教师者必须是符合专任教师资格的在岗管理人员，在</w:t>
      </w:r>
      <w:r>
        <w:rPr>
          <w:rFonts w:hint="eastAsia"/>
          <w:lang w:eastAsia="zh-CN"/>
        </w:rPr>
        <w:t>学院</w:t>
      </w:r>
      <w:r>
        <w:rPr>
          <w:rFonts w:hint="eastAsia"/>
        </w:rPr>
        <w:t xml:space="preserve">工作满8年或工作满5年并在现岗位工作满3年，工作表现良好，每年的年度考核等次均在合格以上。 </w:t>
      </w:r>
    </w:p>
    <w:p>
      <w:pPr>
        <w:rPr>
          <w:rFonts w:hint="eastAsia"/>
        </w:rPr>
      </w:pPr>
      <w:r>
        <w:rPr>
          <w:rFonts w:hint="eastAsia"/>
        </w:rPr>
        <w:t>（二）申请转为专任教师者必须具备拟从教专业的硕士以上学位或该专业教师系列中级及以上专业技术职务，对从事的专业领域应有较深厚的理论基础和较广博的知识结构，并对该专业有较深入的研究，在提出申请之前必须公开发表2篇该专业的教学研究或学术研究论文或参加一项院级及以上课题研究或课程建设。</w:t>
      </w:r>
    </w:p>
    <w:p>
      <w:pPr>
        <w:rPr>
          <w:rFonts w:hint="eastAsia"/>
        </w:rPr>
      </w:pPr>
      <w:r>
        <w:rPr>
          <w:rFonts w:hint="eastAsia"/>
        </w:rPr>
        <w:t>（三）申请转为专任教师者必须有专业对口的教学系部同意接收，接收部门必须有教师岗位空缺，且申请人必须是其专业教学所需的专业人才。在同等条件下，教学系部应优先接收校内非教师岗位人员转为专任教师。</w:t>
      </w:r>
    </w:p>
    <w:p>
      <w:pPr>
        <w:pStyle w:val="9"/>
        <w:rPr>
          <w:rFonts w:hint="eastAsia"/>
        </w:rPr>
      </w:pPr>
      <w:r>
        <w:rPr>
          <w:rFonts w:hint="eastAsia"/>
        </w:rPr>
        <w:t>非教师岗位人员转为专任教师后的相关待遇 </w:t>
      </w:r>
    </w:p>
    <w:p>
      <w:pPr>
        <w:rPr>
          <w:rFonts w:hint="eastAsia" w:ascii="宋体" w:hAnsi="宋体" w:eastAsia="宋体" w:cs="宋体"/>
        </w:rPr>
      </w:pPr>
      <w:r>
        <w:rPr>
          <w:rFonts w:hint="eastAsia" w:ascii="宋体" w:hAnsi="宋体" w:eastAsia="宋体" w:cs="宋体"/>
        </w:rPr>
        <w:t xml:space="preserve">（一）非教师岗位人员（含有专业技术职称或职务）转为专任教师后，由组织人事处按国家和省的有关政策确定其职称及工资待遇。其校内的岗位津贴按新聘岗位职务发放。 </w:t>
      </w:r>
    </w:p>
    <w:p>
      <w:pPr>
        <w:rPr>
          <w:rFonts w:hint="eastAsia" w:ascii="宋体" w:hAnsi="宋体" w:eastAsia="宋体" w:cs="宋体"/>
        </w:rPr>
      </w:pPr>
      <w:r>
        <w:rPr>
          <w:rFonts w:hint="eastAsia" w:ascii="宋体" w:hAnsi="宋体" w:eastAsia="宋体" w:cs="宋体"/>
        </w:rPr>
        <w:t>（二）无专业技术职称的非教师岗位人员转为专任教师后可聘为助教。原教辅人员和专职科研人员转为专任教师后，保留其原系列专业技术职称。   </w:t>
      </w:r>
    </w:p>
    <w:p>
      <w:pPr>
        <w:rPr>
          <w:rFonts w:hint="eastAsia" w:ascii="宋体" w:hAnsi="宋体" w:eastAsia="宋体" w:cs="宋体"/>
        </w:rPr>
      </w:pPr>
      <w:r>
        <w:rPr>
          <w:rFonts w:hint="eastAsia" w:ascii="宋体" w:hAnsi="宋体" w:eastAsia="宋体" w:cs="宋体"/>
        </w:rPr>
        <w:t>（三）非教师岗位人员转为专任教师后，其原行政职务自然解聘。</w:t>
      </w:r>
    </w:p>
    <w:p>
      <w:pPr>
        <w:pStyle w:val="9"/>
        <w:rPr>
          <w:rFonts w:hint="eastAsia"/>
        </w:rPr>
      </w:pPr>
      <w:r>
        <w:rPr>
          <w:rFonts w:hint="eastAsia"/>
        </w:rPr>
        <w:t>辅导员转到教学岗位、管理岗位人员转为辅系列专业技术岗位和辅系列岗位人员转到专任教师岗位，可参照本</w:t>
      </w:r>
      <w:r>
        <w:rPr>
          <w:rFonts w:hint="eastAsia"/>
          <w:lang w:eastAsia="zh-CN"/>
        </w:rPr>
        <w:t>节</w:t>
      </w:r>
      <w:r>
        <w:rPr>
          <w:rFonts w:hint="eastAsia"/>
        </w:rPr>
        <w:t>规定办理。</w:t>
      </w:r>
    </w:p>
    <w:p>
      <w:pPr>
        <w:pStyle w:val="3"/>
        <w:rPr>
          <w:rFonts w:hint="eastAsia"/>
        </w:rPr>
      </w:pPr>
      <w:r>
        <w:rPr>
          <w:rFonts w:hint="eastAsia"/>
        </w:rPr>
        <w:t xml:space="preserve">第七章  聘用考核    </w:t>
      </w:r>
    </w:p>
    <w:p>
      <w:pPr>
        <w:pStyle w:val="9"/>
        <w:rPr>
          <w:rFonts w:hint="eastAsia"/>
        </w:rPr>
      </w:pPr>
      <w:r>
        <w:rPr>
          <w:rFonts w:hint="eastAsia"/>
        </w:rPr>
        <w:t>学校对受聘人员实行平时考核、年度考核和聘期考核。教职工考核按照学校制定的考核办法进行。</w:t>
      </w:r>
    </w:p>
    <w:p>
      <w:pPr>
        <w:pStyle w:val="9"/>
        <w:rPr>
          <w:rFonts w:hint="eastAsia"/>
        </w:rPr>
      </w:pPr>
      <w:r>
        <w:rPr>
          <w:rFonts w:hint="eastAsia"/>
        </w:rPr>
        <w:t>年度考核和聘期考核严格按照签订的聘用合同进行，以岗位职责为基础，重实绩、重贡献、重学术道德、重团队精神、重公共服务，定性与定量相结合。</w:t>
      </w:r>
    </w:p>
    <w:p>
      <w:pPr>
        <w:pStyle w:val="9"/>
        <w:rPr>
          <w:rFonts w:hint="eastAsia"/>
        </w:rPr>
      </w:pPr>
      <w:r>
        <w:rPr>
          <w:rFonts w:hint="eastAsia"/>
        </w:rPr>
        <w:t>考核结果作为续聘、解聘、高聘、低聘、晋级和调整岗位的重要依据。</w:t>
      </w:r>
    </w:p>
    <w:p>
      <w:pPr>
        <w:pStyle w:val="9"/>
        <w:rPr>
          <w:rFonts w:hint="eastAsia"/>
        </w:rPr>
      </w:pPr>
      <w:r>
        <w:rPr>
          <w:rFonts w:hint="eastAsia"/>
        </w:rPr>
        <w:t>聘期内年度考核基本合格者，2年内不得聘用至高于现聘等级的岗位；聘期内年度考核不合格者，学校可低聘或转聘至其他岗位。拒绝岗位调整者或调整岗位后年度考核仍不合格者，予以解聘。</w:t>
      </w:r>
    </w:p>
    <w:p>
      <w:pPr>
        <w:pStyle w:val="9"/>
        <w:rPr>
          <w:rFonts w:hint="eastAsia"/>
        </w:rPr>
      </w:pPr>
      <w:r>
        <w:rPr>
          <w:rFonts w:hint="eastAsia"/>
        </w:rPr>
        <w:t>聘期考核优秀者，下一个聘期可直接聘用到原岗位职级，如符合高一级岗位聘用条件的人员可申请高聘，同等条件下优先聘用。聘期考核合格者，下一个聘期可申请聘用至现聘等级岗位，如符合高一级岗位聘用条件的人员可申请高聘。聘期考核基本合格者，下一个聘期不得聘用至高于现聘等级的岗位。聘期考核不合格者，下一个聘期降低岗位等级聘用或转岗聘用，情节严重者，部门可不与其续订聘用合同，或按聘用合同约定处理。</w:t>
      </w:r>
    </w:p>
    <w:p>
      <w:pPr>
        <w:pStyle w:val="3"/>
        <w:rPr>
          <w:rFonts w:hint="eastAsia"/>
        </w:rPr>
      </w:pPr>
      <w:r>
        <w:rPr>
          <w:rFonts w:hint="eastAsia"/>
        </w:rPr>
        <w:t>第八章  申诉和</w:t>
      </w:r>
      <w:r>
        <w:rPr>
          <w:rFonts w:hint="eastAsia"/>
          <w:szCs w:val="22"/>
        </w:rPr>
        <w:t>回避</w:t>
      </w:r>
      <w:r>
        <w:rPr>
          <w:rFonts w:hint="eastAsia"/>
        </w:rPr>
        <w:t xml:space="preserve">    </w:t>
      </w:r>
    </w:p>
    <w:p>
      <w:pPr>
        <w:pStyle w:val="9"/>
        <w:rPr>
          <w:rFonts w:hint="eastAsia"/>
        </w:rPr>
      </w:pPr>
      <w:r>
        <w:rPr>
          <w:rFonts w:hint="eastAsia"/>
        </w:rPr>
        <w:t>受聘人员有权就各级岗位设置与聘用工作机构的决定，提出投诉或申诉。</w:t>
      </w:r>
    </w:p>
    <w:p>
      <w:pPr>
        <w:pStyle w:val="9"/>
        <w:rPr>
          <w:rFonts w:hint="eastAsia"/>
        </w:rPr>
      </w:pPr>
      <w:r>
        <w:rPr>
          <w:rFonts w:hint="eastAsia"/>
        </w:rPr>
        <w:t>对部门聘委会建议或推荐聘用结果有异议的人员，可向组织人事处提出投诉或申诉，由办公室集中提交学院聘委会或申委会处理。不服学院聘委会确定聘用结果的人员，可向申委会提出申诉。</w:t>
      </w:r>
    </w:p>
    <w:p>
      <w:pPr>
        <w:pStyle w:val="9"/>
        <w:rPr>
          <w:rFonts w:hint="eastAsia"/>
        </w:rPr>
      </w:pPr>
      <w:r>
        <w:rPr>
          <w:rFonts w:hint="eastAsia"/>
        </w:rPr>
        <w:t>投诉或申诉须以书面形式提出，并签署真实姓名。投诉人必须以事实为依据，经查实属于有意诬告者，将按照有关规定严肃处理。</w:t>
      </w:r>
    </w:p>
    <w:p>
      <w:pPr>
        <w:pStyle w:val="9"/>
      </w:pPr>
      <w:r>
        <w:rPr>
          <w:rFonts w:hint="eastAsia"/>
        </w:rPr>
        <w:t>参与聘用工作的各组织机构成员和工作人员，在开会讨论本人或与本人有夫妻关系、直系血亲关系、三代以内旁系血亲或近姻亲关系</w:t>
      </w:r>
      <w:r>
        <w:rPr>
          <w:rFonts w:hint="eastAsia"/>
          <w:lang w:eastAsia="zh-CN"/>
        </w:rPr>
        <w:t>以及与自己有利害关系</w:t>
      </w:r>
      <w:r>
        <w:rPr>
          <w:rFonts w:hint="eastAsia"/>
        </w:rPr>
        <w:t>的人员时，应主动提出回避</w:t>
      </w:r>
      <w:r>
        <w:rPr>
          <w:rFonts w:hint="eastAsia"/>
          <w:lang w:eastAsia="zh-CN"/>
        </w:rPr>
        <w:t>；必要时，学院聘委会和纪律监察部门可根据掌握的情况要求某些人员回避。</w:t>
      </w:r>
    </w:p>
    <w:p>
      <w:pPr>
        <w:pStyle w:val="3"/>
        <w:rPr>
          <w:rFonts w:hint="eastAsia"/>
        </w:rPr>
      </w:pPr>
      <w:r>
        <w:rPr>
          <w:rFonts w:hint="eastAsia"/>
          <w:lang w:eastAsia="zh-CN"/>
        </w:rPr>
        <w:t>第九章</w:t>
      </w:r>
      <w:r>
        <w:rPr>
          <w:rFonts w:hint="eastAsia"/>
        </w:rPr>
        <w:t xml:space="preserve"> </w:t>
      </w:r>
      <w:r>
        <w:rPr>
          <w:rFonts w:hint="eastAsia"/>
          <w:lang w:val="en-US" w:eastAsia="zh-CN"/>
        </w:rPr>
        <w:t xml:space="preserve"> </w:t>
      </w:r>
      <w:r>
        <w:rPr>
          <w:rFonts w:hint="eastAsia"/>
        </w:rPr>
        <w:t xml:space="preserve">附  则    </w:t>
      </w:r>
    </w:p>
    <w:p>
      <w:pPr>
        <w:pStyle w:val="9"/>
        <w:rPr>
          <w:rFonts w:hint="eastAsia"/>
        </w:rPr>
      </w:pPr>
      <w:r>
        <w:rPr>
          <w:rFonts w:hint="eastAsia"/>
        </w:rPr>
        <w:t>学</w:t>
      </w:r>
      <w:r>
        <w:rPr>
          <w:rFonts w:hint="eastAsia"/>
          <w:lang w:eastAsia="zh-CN"/>
        </w:rPr>
        <w:t>院</w:t>
      </w:r>
      <w:r>
        <w:rPr>
          <w:rFonts w:hint="eastAsia"/>
        </w:rPr>
        <w:t>根据上级部门的有关规定，另行制定离岗创业文件。</w:t>
      </w:r>
    </w:p>
    <w:p>
      <w:pPr>
        <w:pStyle w:val="9"/>
        <w:rPr>
          <w:rFonts w:hint="eastAsia"/>
        </w:rPr>
      </w:pPr>
      <w:r>
        <w:rPr>
          <w:rFonts w:hint="eastAsia"/>
        </w:rPr>
        <w:t>本办法</w:t>
      </w:r>
      <w:r>
        <w:rPr>
          <w:rFonts w:hint="eastAsia"/>
          <w:lang w:eastAsia="zh-CN"/>
        </w:rPr>
        <w:t>经学院教代会审议后，呈学院党委会审核通过，报上级主管部门备案后生效</w:t>
      </w:r>
      <w:r>
        <w:rPr>
          <w:rFonts w:hint="eastAsia"/>
        </w:rPr>
        <w:t>。</w:t>
      </w:r>
      <w:r>
        <w:rPr>
          <w:rFonts w:hint="eastAsia"/>
          <w:lang w:eastAsia="zh-CN"/>
        </w:rPr>
        <w:t>自生效日起，</w:t>
      </w:r>
      <w:r>
        <w:rPr>
          <w:rFonts w:hint="eastAsia"/>
        </w:rPr>
        <w:t>原《广东舞蹈戏剧职业学院岗位设置</w:t>
      </w:r>
      <w:r>
        <w:rPr>
          <w:rFonts w:hint="eastAsia"/>
          <w:lang w:eastAsia="zh-CN"/>
        </w:rPr>
        <w:t>实施办法</w:t>
      </w:r>
      <w:r>
        <w:rPr>
          <w:rFonts w:hint="eastAsia"/>
        </w:rPr>
        <w:t>》（2015年版）同时废止。学</w:t>
      </w:r>
      <w:r>
        <w:rPr>
          <w:rFonts w:hint="eastAsia"/>
          <w:lang w:eastAsia="zh-CN"/>
        </w:rPr>
        <w:t>院</w:t>
      </w:r>
      <w:r>
        <w:rPr>
          <w:rFonts w:hint="eastAsia"/>
        </w:rPr>
        <w:t>之前发布的其他有关文件与本办法规定不一致的，按照本办法执行。</w:t>
      </w:r>
    </w:p>
    <w:p>
      <w:pPr>
        <w:pStyle w:val="9"/>
        <w:rPr>
          <w:rFonts w:hint="eastAsia"/>
        </w:rPr>
      </w:pPr>
      <w:r>
        <w:rPr>
          <w:rFonts w:hint="eastAsia"/>
        </w:rPr>
        <w:t>本办法未尽事宜按上级文件和学校有关规定执行。本办法所依据的国家法律、法规和相关政策发生变化时，按新的规定执行。</w:t>
      </w:r>
    </w:p>
    <w:p>
      <w:pPr>
        <w:pStyle w:val="9"/>
        <w:rPr>
          <w:rFonts w:hint="eastAsia"/>
        </w:rPr>
      </w:pPr>
      <w:r>
        <w:rPr>
          <w:rFonts w:hint="eastAsia"/>
        </w:rPr>
        <w:t xml:space="preserve">本办法由学院授权组织人事处负责解释。 </w:t>
      </w:r>
    </w:p>
    <w:p>
      <w:pPr>
        <w:rPr>
          <w:rFonts w:hint="eastAsia"/>
        </w:rPr>
      </w:pPr>
    </w:p>
    <w:p>
      <w:pPr>
        <w:rPr>
          <w:rFonts w:hint="eastAsia" w:asciiTheme="minorEastAsia" w:hAnsiTheme="minorEastAsia" w:cstheme="minorEastAsia"/>
          <w:sz w:val="28"/>
          <w:szCs w:val="28"/>
          <w:lang w:eastAsia="zh-CN"/>
        </w:rPr>
      </w:pPr>
      <w:r>
        <w:rPr>
          <w:rFonts w:hint="eastAsia"/>
          <w:lang w:eastAsia="zh-CN"/>
        </w:rPr>
        <w:t>附件：</w:t>
      </w:r>
      <w:r>
        <w:rPr>
          <w:rFonts w:hint="eastAsia"/>
          <w:lang w:val="en-US" w:eastAsia="zh-CN"/>
        </w:rPr>
        <w:t xml:space="preserve">1. </w:t>
      </w:r>
      <w:r>
        <w:rPr>
          <w:rFonts w:hint="eastAsia" w:asciiTheme="minorEastAsia" w:hAnsiTheme="minorEastAsia" w:cstheme="minorEastAsia"/>
          <w:sz w:val="28"/>
          <w:szCs w:val="28"/>
          <w:lang w:eastAsia="zh-CN"/>
        </w:rPr>
        <w:t>管理岗位各级职责及任职条件</w:t>
      </w:r>
    </w:p>
    <w:p>
      <w:pPr>
        <w:numPr>
          <w:ilvl w:val="0"/>
          <w:numId w:val="2"/>
        </w:numPr>
        <w:ind w:firstLine="1394" w:firstLineChars="498"/>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教师专业技术岗位各级职责及任职条件</w:t>
      </w:r>
    </w:p>
    <w:p>
      <w:pPr>
        <w:numPr>
          <w:ilvl w:val="0"/>
          <w:numId w:val="2"/>
        </w:numPr>
        <w:ind w:firstLine="1394" w:firstLineChars="498"/>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非教师专业技术岗位各级职责及任职条件</w:t>
      </w:r>
    </w:p>
    <w:p>
      <w:pPr>
        <w:numPr>
          <w:ilvl w:val="0"/>
          <w:numId w:val="2"/>
        </w:numPr>
        <w:ind w:firstLine="1394" w:firstLineChars="498"/>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工勤岗位各级职责及任职条件</w:t>
      </w:r>
    </w:p>
    <w:p>
      <w:pPr>
        <w:numPr>
          <w:ilvl w:val="0"/>
          <w:numId w:val="2"/>
        </w:numPr>
        <w:ind w:firstLine="1394" w:firstLineChars="498"/>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教师岗位工作量达标标准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B4245"/>
    <w:multiLevelType w:val="singleLevel"/>
    <w:tmpl w:val="59FB4245"/>
    <w:lvl w:ilvl="0" w:tentative="0">
      <w:start w:val="1"/>
      <w:numFmt w:val="chineseCounting"/>
      <w:pStyle w:val="9"/>
      <w:suff w:val="nothing"/>
      <w:lvlText w:val="第%1条  "/>
      <w:lvlJc w:val="left"/>
      <w:pPr>
        <w:tabs>
          <w:tab w:val="left" w:pos="0"/>
        </w:tabs>
        <w:ind w:left="0" w:leftChars="0" w:firstLine="420" w:firstLineChars="0"/>
      </w:pPr>
      <w:rPr>
        <w:rFonts w:hint="eastAsia" w:eastAsia="黑体"/>
        <w:sz w:val="28"/>
      </w:rPr>
    </w:lvl>
  </w:abstractNum>
  <w:abstractNum w:abstractNumId="1">
    <w:nsid w:val="59FE18E8"/>
    <w:multiLevelType w:val="singleLevel"/>
    <w:tmpl w:val="59FE18E8"/>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E6F43"/>
    <w:rsid w:val="03A500F1"/>
    <w:rsid w:val="079D2ADE"/>
    <w:rsid w:val="0C446E1F"/>
    <w:rsid w:val="0DDC0D27"/>
    <w:rsid w:val="13CE6F43"/>
    <w:rsid w:val="1432260E"/>
    <w:rsid w:val="154170B6"/>
    <w:rsid w:val="169C1706"/>
    <w:rsid w:val="1E863B86"/>
    <w:rsid w:val="1F6A7FD7"/>
    <w:rsid w:val="20652384"/>
    <w:rsid w:val="27D9413F"/>
    <w:rsid w:val="2A1537A4"/>
    <w:rsid w:val="2BF11505"/>
    <w:rsid w:val="32486F66"/>
    <w:rsid w:val="369003BE"/>
    <w:rsid w:val="3A35446D"/>
    <w:rsid w:val="4B493CCB"/>
    <w:rsid w:val="502B52F5"/>
    <w:rsid w:val="53370C8F"/>
    <w:rsid w:val="5A050624"/>
    <w:rsid w:val="5D962140"/>
    <w:rsid w:val="5E0B318B"/>
    <w:rsid w:val="5FBA4CF8"/>
    <w:rsid w:val="61C311DA"/>
    <w:rsid w:val="654819A5"/>
    <w:rsid w:val="6A2B6504"/>
    <w:rsid w:val="6A2D5362"/>
    <w:rsid w:val="6DDF6AC6"/>
    <w:rsid w:val="71B30AA0"/>
    <w:rsid w:val="73BC0542"/>
    <w:rsid w:val="7AC02644"/>
    <w:rsid w:val="7AF250D9"/>
    <w:rsid w:val="7EC5052D"/>
    <w:rsid w:val="7F863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420" w:firstLineChars="20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eastAsia="方正小标宋简体"/>
      <w:kern w:val="44"/>
      <w:sz w:val="36"/>
    </w:rPr>
  </w:style>
  <w:style w:type="paragraph" w:styleId="3">
    <w:name w:val="heading 2"/>
    <w:basedOn w:val="1"/>
    <w:next w:val="1"/>
    <w:link w:val="10"/>
    <w:unhideWhenUsed/>
    <w:qFormat/>
    <w:uiPriority w:val="0"/>
    <w:pPr>
      <w:keepNext/>
      <w:keepLines/>
      <w:spacing w:before="220" w:beforeLines="0" w:beforeAutospacing="0" w:after="220" w:afterLines="0" w:afterAutospacing="0" w:line="520" w:lineRule="exact"/>
      <w:ind w:firstLine="0" w:firstLineChars="0"/>
      <w:jc w:val="center"/>
      <w:outlineLvl w:val="1"/>
    </w:pPr>
    <w:rPr>
      <w:rFonts w:ascii="Arial" w:hAnsi="Arial" w:eastAsia="黑体" w:cs="Times New Roman"/>
      <w:sz w:val="32"/>
    </w:rPr>
  </w:style>
  <w:style w:type="paragraph" w:styleId="4">
    <w:name w:val="heading 3"/>
    <w:basedOn w:val="1"/>
    <w:next w:val="1"/>
    <w:link w:val="11"/>
    <w:unhideWhenUsed/>
    <w:qFormat/>
    <w:uiPriority w:val="0"/>
    <w:pPr>
      <w:keepNext/>
      <w:keepLines/>
      <w:spacing w:before="120" w:beforeLines="0" w:beforeAutospacing="0" w:after="120" w:afterLines="0" w:afterAutospacing="0" w:line="520" w:lineRule="exact"/>
      <w:ind w:firstLine="0" w:firstLineChars="0"/>
      <w:jc w:val="center"/>
      <w:outlineLvl w:val="2"/>
    </w:pPr>
    <w:rPr>
      <w:rFonts w:ascii="Times New Roman" w:hAnsi="Times New Roman" w:eastAsia="楷体" w:cs="Times New Roman"/>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列表"/>
    <w:basedOn w:val="1"/>
    <w:next w:val="1"/>
    <w:link w:val="13"/>
    <w:qFormat/>
    <w:uiPriority w:val="0"/>
    <w:pPr>
      <w:numPr>
        <w:ilvl w:val="0"/>
        <w:numId w:val="1"/>
      </w:numPr>
      <w:spacing w:line="520" w:lineRule="exact"/>
      <w:ind w:firstLineChars="200"/>
    </w:pPr>
    <w:rPr>
      <w:rFonts w:asciiTheme="minorAscii" w:hAnsiTheme="minorAscii"/>
      <w:sz w:val="28"/>
    </w:rPr>
  </w:style>
  <w:style w:type="character" w:customStyle="1" w:styleId="10">
    <w:name w:val="标题 2 Char"/>
    <w:link w:val="3"/>
    <w:qFormat/>
    <w:uiPriority w:val="0"/>
    <w:rPr>
      <w:rFonts w:ascii="Arial" w:hAnsi="Arial" w:eastAsia="黑体" w:cs="Times New Roman"/>
      <w:sz w:val="32"/>
    </w:rPr>
  </w:style>
  <w:style w:type="character" w:customStyle="1" w:styleId="11">
    <w:name w:val="标题 3 Char"/>
    <w:link w:val="4"/>
    <w:qFormat/>
    <w:uiPriority w:val="0"/>
    <w:rPr>
      <w:rFonts w:ascii="Times New Roman" w:hAnsi="Times New Roman" w:eastAsia="楷体" w:cs="Times New Roman"/>
      <w:b/>
      <w:sz w:val="32"/>
    </w:rPr>
  </w:style>
  <w:style w:type="paragraph" w:customStyle="1" w:styleId="12">
    <w:name w:val="样式1"/>
    <w:basedOn w:val="1"/>
    <w:qFormat/>
    <w:uiPriority w:val="0"/>
  </w:style>
  <w:style w:type="character" w:customStyle="1" w:styleId="13">
    <w:name w:val="正文列表 Char"/>
    <w:link w:val="9"/>
    <w:qFormat/>
    <w:uiPriority w:val="0"/>
    <w:rPr>
      <w:rFonts w:asciiTheme="minorAscii" w:hAnsiTheme="minorAscii" w:eastAsiaTheme="minorEastAsia"/>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2017-09-28T16:43:00Z</dcterms:created>
  <dc:creator>gwcgj</dc:creator>
  <cp:lastModifiedBy>香以为佩</cp:lastModifiedBy>
  <cp:lastPrinted>2017-09-29T03:03:00Z</cp:lastPrinted>
  <dcterms:modified xsi:type="dcterms:W3CDTF">2018-10-30T07:55:43Z</dcterms:modified>
  <dc:title>广东外语外贸大学岗位设置与聘用管理办法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